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7F75" w14:textId="7401FDC2" w:rsidR="00AD7C54" w:rsidRDefault="002524C3" w:rsidP="00B00D9C">
      <w:pPr>
        <w:spacing w:after="0"/>
        <w:ind w:left="4230"/>
        <w:jc w:val="right"/>
      </w:pPr>
      <w:r>
        <w:rPr>
          <w:rFonts w:ascii="Times New Roman" w:eastAsia="Times New Roman" w:hAnsi="Times New Roman" w:cs="Times New Roman"/>
        </w:rPr>
        <w:t>P</w:t>
      </w:r>
      <w:r w:rsidR="009E5500">
        <w:rPr>
          <w:rFonts w:ascii="Times New Roman" w:eastAsia="Times New Roman" w:hAnsi="Times New Roman" w:cs="Times New Roman"/>
        </w:rPr>
        <w:t xml:space="preserve">ATVIRTINTA </w:t>
      </w:r>
    </w:p>
    <w:p w14:paraId="7A49D751" w14:textId="77777777" w:rsidR="00B00D9C" w:rsidRDefault="009E5500" w:rsidP="00B00D9C">
      <w:pPr>
        <w:spacing w:after="0"/>
        <w:ind w:left="4230"/>
        <w:jc w:val="right"/>
        <w:rPr>
          <w:rFonts w:ascii="Times New Roman" w:eastAsia="Times New Roman" w:hAnsi="Times New Roman" w:cs="Times New Roman"/>
        </w:rPr>
      </w:pPr>
      <w:r>
        <w:rPr>
          <w:rFonts w:ascii="Times New Roman" w:eastAsia="Times New Roman" w:hAnsi="Times New Roman" w:cs="Times New Roman"/>
        </w:rPr>
        <w:t xml:space="preserve">VšĮ ,,Saulės” privačios gimnazijos </w:t>
      </w:r>
      <w:r w:rsidR="00B00D9C">
        <w:rPr>
          <w:rFonts w:ascii="Times New Roman" w:eastAsia="Times New Roman" w:hAnsi="Times New Roman" w:cs="Times New Roman"/>
        </w:rPr>
        <w:t>direktoriaus</w:t>
      </w:r>
    </w:p>
    <w:p w14:paraId="66EF2885" w14:textId="7DD62825" w:rsidR="00B00D9C" w:rsidRPr="00B00D9C" w:rsidRDefault="00B00D9C" w:rsidP="00B00D9C">
      <w:pPr>
        <w:spacing w:after="0"/>
        <w:ind w:left="4230"/>
        <w:jc w:val="right"/>
      </w:pPr>
      <w:r>
        <w:rPr>
          <w:rFonts w:ascii="Times New Roman" w:eastAsia="Times New Roman" w:hAnsi="Times New Roman" w:cs="Times New Roman"/>
        </w:rPr>
        <w:t xml:space="preserve"> 2021-04-09 įsakymu Nr. V-14</w:t>
      </w:r>
    </w:p>
    <w:p w14:paraId="2634152E" w14:textId="77777777" w:rsidR="00AD7C54" w:rsidRDefault="00AD7C54" w:rsidP="00B00D9C">
      <w:pPr>
        <w:jc w:val="right"/>
        <w:rPr>
          <w:rFonts w:ascii="Times New Roman" w:eastAsia="Times New Roman" w:hAnsi="Times New Roman" w:cs="Times New Roman"/>
        </w:rPr>
      </w:pPr>
    </w:p>
    <w:p w14:paraId="371D4B05" w14:textId="77777777" w:rsidR="00AD7C54" w:rsidRDefault="00AD7C54">
      <w:pPr>
        <w:jc w:val="center"/>
        <w:rPr>
          <w:rFonts w:ascii="Times New Roman" w:eastAsia="Times New Roman" w:hAnsi="Times New Roman" w:cs="Times New Roman"/>
          <w:b/>
          <w:color w:val="FF0000"/>
        </w:rPr>
      </w:pPr>
    </w:p>
    <w:p w14:paraId="79D3D954" w14:textId="77777777" w:rsidR="00AD7C54" w:rsidRDefault="009E5500">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TARPTAUTINIO MOKINIŲ IR STUDENTŲ </w:t>
      </w:r>
      <w:bookmarkStart w:id="0" w:name="_GoBack"/>
      <w:bookmarkEnd w:id="0"/>
    </w:p>
    <w:p w14:paraId="4F45558A" w14:textId="785E194B" w:rsidR="00AD7C54" w:rsidRDefault="009E5500">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TECHNOLOGIJŲ (MITYBOS PROGRAMOS) VIRTUALAUS KONKURSO </w:t>
      </w:r>
    </w:p>
    <w:p w14:paraId="31EF69DF" w14:textId="77777777" w:rsidR="00AD7C54" w:rsidRDefault="009E5500">
      <w:pPr>
        <w:jc w:val="center"/>
        <w:rPr>
          <w:rFonts w:ascii="Times New Roman" w:eastAsia="Times New Roman" w:hAnsi="Times New Roman" w:cs="Times New Roman"/>
          <w:b/>
          <w:highlight w:val="white"/>
        </w:rPr>
      </w:pPr>
      <w:r>
        <w:rPr>
          <w:rFonts w:ascii="Times New Roman" w:eastAsia="Times New Roman" w:hAnsi="Times New Roman" w:cs="Times New Roman"/>
        </w:rPr>
        <w:t>,,</w:t>
      </w:r>
      <w:r>
        <w:rPr>
          <w:rFonts w:ascii="Times New Roman" w:eastAsia="Times New Roman" w:hAnsi="Times New Roman" w:cs="Times New Roman"/>
          <w:b/>
          <w:highlight w:val="white"/>
        </w:rPr>
        <w:t xml:space="preserve">YPATINGI KOKTEILIAI“  </w:t>
      </w:r>
    </w:p>
    <w:p w14:paraId="48BD6894" w14:textId="77777777" w:rsidR="00AD7C54" w:rsidRDefault="00AD7C54">
      <w:pPr>
        <w:jc w:val="center"/>
        <w:rPr>
          <w:rFonts w:ascii="Times New Roman" w:eastAsia="Times New Roman" w:hAnsi="Times New Roman" w:cs="Times New Roman"/>
          <w:b/>
          <w:highlight w:val="white"/>
        </w:rPr>
      </w:pPr>
    </w:p>
    <w:p w14:paraId="2561C411" w14:textId="77777777" w:rsidR="00AD7C54" w:rsidRDefault="009E5500">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NUOSTATAI </w:t>
      </w:r>
    </w:p>
    <w:p w14:paraId="32AB92E6" w14:textId="77777777" w:rsidR="00AD7C54" w:rsidRDefault="00AD7C54">
      <w:pPr>
        <w:jc w:val="center"/>
        <w:rPr>
          <w:rFonts w:ascii="Times New Roman" w:eastAsia="Times New Roman" w:hAnsi="Times New Roman" w:cs="Times New Roman"/>
          <w:b/>
          <w:highlight w:val="white"/>
        </w:rPr>
      </w:pPr>
    </w:p>
    <w:p w14:paraId="7B2F4968" w14:textId="77777777" w:rsidR="00AD7C54" w:rsidRDefault="009E5500">
      <w:pPr>
        <w:jc w:val="center"/>
        <w:rPr>
          <w:rFonts w:ascii="Times New Roman" w:eastAsia="Times New Roman" w:hAnsi="Times New Roman" w:cs="Times New Roman"/>
          <w:b/>
        </w:rPr>
      </w:pPr>
      <w:r>
        <w:rPr>
          <w:rFonts w:ascii="Times New Roman" w:eastAsia="Times New Roman" w:hAnsi="Times New Roman" w:cs="Times New Roman"/>
          <w:b/>
        </w:rPr>
        <w:t>I. BENDROSIOS NUOSTATOS</w:t>
      </w:r>
    </w:p>
    <w:p w14:paraId="60202266" w14:textId="77777777" w:rsidR="00AD7C54" w:rsidRDefault="009E5500">
      <w:pPr>
        <w:jc w:val="both"/>
      </w:pPr>
      <w:r>
        <w:rPr>
          <w:rFonts w:ascii="Times New Roman" w:eastAsia="Times New Roman" w:hAnsi="Times New Roman" w:cs="Times New Roman"/>
        </w:rPr>
        <w:t xml:space="preserve">1. Gegužės 13 d. – pasaulinė kokteilių diena. Tarptautinio mokinių ir studentų technologijų (mitybos programos) virtualaus konkurso ,,Ypatingi kokteiliai“ (toliau – Konkurso) nuostatai reglamentuoja Konkurso tikslus, uždavinius ir organizavimo tvarką. </w:t>
      </w:r>
    </w:p>
    <w:p w14:paraId="4BD49A91"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2. Konkursą inicijuoja ir organizuoja Vilniaus m. ,,Saulės“ privati gimnazija.</w:t>
      </w:r>
    </w:p>
    <w:p w14:paraId="363A7BA7"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3. Konkurso partneriai:</w:t>
      </w:r>
    </w:p>
    <w:p w14:paraId="7CA67A60"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Vilniaus kolegijos </w:t>
      </w:r>
      <w:proofErr w:type="spellStart"/>
      <w:r>
        <w:rPr>
          <w:rFonts w:ascii="Times New Roman" w:eastAsia="Times New Roman" w:hAnsi="Times New Roman" w:cs="Times New Roman"/>
        </w:rPr>
        <w:t>Agrotechnologijų</w:t>
      </w:r>
      <w:proofErr w:type="spellEnd"/>
      <w:r>
        <w:rPr>
          <w:rFonts w:ascii="Times New Roman" w:eastAsia="Times New Roman" w:hAnsi="Times New Roman" w:cs="Times New Roman"/>
        </w:rPr>
        <w:t xml:space="preserve"> fakultetas;</w:t>
      </w:r>
    </w:p>
    <w:p w14:paraId="19B1A45F"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Vytauto Didžiojo universiteto Švietimo akademijos Mokytojų rengimo institutas.</w:t>
      </w:r>
    </w:p>
    <w:p w14:paraId="4EFB8EC7"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4. Konkurso organizatoriai kviečia 5-12 (I–IV gimnazijų) klasių mokinius, jų technologijų mokytojus ir studentus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į technologijų (mitybos programos) konkursą. </w:t>
      </w:r>
    </w:p>
    <w:p w14:paraId="23A13FF6" w14:textId="77777777" w:rsidR="00AD7C54" w:rsidRDefault="00AD7C54">
      <w:pPr>
        <w:jc w:val="center"/>
        <w:rPr>
          <w:rFonts w:ascii="Times New Roman" w:eastAsia="Times New Roman" w:hAnsi="Times New Roman" w:cs="Times New Roman"/>
          <w:b/>
        </w:rPr>
      </w:pPr>
    </w:p>
    <w:p w14:paraId="7C1F87C5"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 KONKURSO TIKSLAS IR UŽDAVINIAI</w:t>
      </w:r>
    </w:p>
    <w:p w14:paraId="60A894BD" w14:textId="77777777" w:rsidR="00AD7C54" w:rsidRDefault="009E5500" w:rsidP="00291506">
      <w:pPr>
        <w:jc w:val="both"/>
        <w:rPr>
          <w:rFonts w:ascii="Times New Roman" w:eastAsia="Times New Roman" w:hAnsi="Times New Roman" w:cs="Times New Roman"/>
        </w:rPr>
      </w:pPr>
      <w:r>
        <w:rPr>
          <w:rFonts w:ascii="Times New Roman" w:eastAsia="Times New Roman" w:hAnsi="Times New Roman" w:cs="Times New Roman"/>
        </w:rPr>
        <w:t>5. Konkurso tikslas – skatinti mokinių ir studentų kūrybingumą sudarant galimybę atskleisti technologinėms ir bendrosioms kompetencijoms.</w:t>
      </w:r>
    </w:p>
    <w:p w14:paraId="3E5F0062" w14:textId="77777777" w:rsidR="00AD7C54" w:rsidRDefault="00AD7C54">
      <w:pPr>
        <w:rPr>
          <w:rFonts w:ascii="Times New Roman" w:eastAsia="Times New Roman" w:hAnsi="Times New Roman" w:cs="Times New Roman"/>
        </w:rPr>
      </w:pPr>
    </w:p>
    <w:p w14:paraId="5D9E94C1" w14:textId="77777777" w:rsidR="00AD7C54" w:rsidRDefault="009E5500">
      <w:pPr>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xml:space="preserve">. Uždaviniai: </w:t>
      </w:r>
    </w:p>
    <w:p w14:paraId="27BD9232" w14:textId="1DDE1B09" w:rsidR="00AD7C54" w:rsidRDefault="009E5500">
      <w:pPr>
        <w:spacing w:after="0"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xml:space="preserve">.1. </w:t>
      </w:r>
      <w:r w:rsidR="00D4254D">
        <w:rPr>
          <w:rFonts w:ascii="Times New Roman" w:eastAsia="Times New Roman" w:hAnsi="Times New Roman" w:cs="Times New Roman"/>
        </w:rPr>
        <w:t>S</w:t>
      </w:r>
      <w:r>
        <w:rPr>
          <w:rFonts w:ascii="Times New Roman" w:eastAsia="Times New Roman" w:hAnsi="Times New Roman" w:cs="Times New Roman"/>
        </w:rPr>
        <w:t>katinti mokinius ir studentus domėtis sveikatai palankia mityba, tobulinti ir taikyti jų mitybos žinias praktikoje;</w:t>
      </w:r>
      <w:r>
        <w:rPr>
          <w:rFonts w:ascii="Times New Roman" w:eastAsia="Times New Roman" w:hAnsi="Times New Roman" w:cs="Times New Roman"/>
          <w:color w:val="000000"/>
        </w:rPr>
        <w:t xml:space="preserve"> </w:t>
      </w:r>
    </w:p>
    <w:p w14:paraId="2E9E5917" w14:textId="6CBFFAD7" w:rsidR="00AD7C54" w:rsidRDefault="009E5500">
      <w:pPr>
        <w:spacing w:after="0"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.2. Suteikti mokiniams ir studentams galimybę atskleisti kūrybinius gebėjimus mitybo</w:t>
      </w:r>
      <w:r>
        <w:rPr>
          <w:rFonts w:ascii="Times New Roman" w:eastAsia="Times New Roman" w:hAnsi="Times New Roman" w:cs="Times New Roman"/>
        </w:rPr>
        <w:t xml:space="preserve">s srityje </w:t>
      </w:r>
      <w:r>
        <w:rPr>
          <w:rFonts w:ascii="Times New Roman" w:eastAsia="Times New Roman" w:hAnsi="Times New Roman" w:cs="Times New Roman"/>
          <w:color w:val="000000"/>
        </w:rPr>
        <w:t xml:space="preserve"> bei ugdyti jų originalumą;</w:t>
      </w:r>
    </w:p>
    <w:p w14:paraId="0BCC816E" w14:textId="5213FDB9" w:rsidR="00AD7C54" w:rsidRDefault="009E5500">
      <w:pPr>
        <w:spacing w:after="0"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xml:space="preserve">.3. </w:t>
      </w:r>
      <w:r w:rsidR="00D4254D">
        <w:rPr>
          <w:rFonts w:ascii="Times New Roman" w:eastAsia="Times New Roman" w:hAnsi="Times New Roman" w:cs="Times New Roman"/>
        </w:rPr>
        <w:t>U</w:t>
      </w:r>
      <w:r>
        <w:rPr>
          <w:rFonts w:ascii="Times New Roman" w:eastAsia="Times New Roman" w:hAnsi="Times New Roman" w:cs="Times New Roman"/>
          <w:color w:val="000000"/>
        </w:rPr>
        <w:t>gdyti mokinių ir studentų kūrybinę vaizduotę, savarankiškumą, verslumo gebėjimus;</w:t>
      </w:r>
    </w:p>
    <w:p w14:paraId="3F8E03AC" w14:textId="782966B9" w:rsidR="00AD7C54" w:rsidRDefault="009E5500">
      <w:pPr>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6</w:t>
      </w:r>
      <w:r>
        <w:rPr>
          <w:rFonts w:ascii="Times New Roman" w:eastAsia="Times New Roman" w:hAnsi="Times New Roman" w:cs="Times New Roman"/>
          <w:color w:val="000000"/>
        </w:rPr>
        <w:t xml:space="preserve">.4.  </w:t>
      </w:r>
      <w:r w:rsidR="00D4254D">
        <w:rPr>
          <w:rFonts w:ascii="Times New Roman" w:eastAsia="Times New Roman" w:hAnsi="Times New Roman" w:cs="Times New Roman"/>
        </w:rPr>
        <w:t>S</w:t>
      </w:r>
      <w:r>
        <w:rPr>
          <w:rFonts w:ascii="Times New Roman" w:eastAsia="Times New Roman" w:hAnsi="Times New Roman" w:cs="Times New Roman"/>
          <w:color w:val="000000"/>
        </w:rPr>
        <w:t>katinti švietimo įstaigų</w:t>
      </w:r>
      <w:r>
        <w:rPr>
          <w:rFonts w:ascii="Times New Roman" w:eastAsia="Times New Roman" w:hAnsi="Times New Roman" w:cs="Times New Roman"/>
        </w:rPr>
        <w:t xml:space="preserve"> bendruomenių </w:t>
      </w:r>
      <w:r>
        <w:rPr>
          <w:rFonts w:ascii="Times New Roman" w:eastAsia="Times New Roman" w:hAnsi="Times New Roman" w:cs="Times New Roman"/>
          <w:color w:val="000000"/>
        </w:rPr>
        <w:t>bendradarbiavimą</w:t>
      </w:r>
      <w:r>
        <w:rPr>
          <w:rFonts w:ascii="Times New Roman" w:eastAsia="Times New Roman" w:hAnsi="Times New Roman" w:cs="Times New Roman"/>
        </w:rPr>
        <w:t>.</w:t>
      </w:r>
    </w:p>
    <w:p w14:paraId="462FA57E" w14:textId="77777777" w:rsidR="00AD7C54" w:rsidRDefault="00AD7C54">
      <w:pPr>
        <w:rPr>
          <w:rFonts w:ascii="Times New Roman" w:eastAsia="Times New Roman" w:hAnsi="Times New Roman" w:cs="Times New Roman"/>
        </w:rPr>
      </w:pPr>
    </w:p>
    <w:p w14:paraId="2CEC9B9B" w14:textId="77777777" w:rsidR="00AD7C54" w:rsidRDefault="00AD7C54">
      <w:pPr>
        <w:rPr>
          <w:rFonts w:ascii="Times New Roman" w:eastAsia="Times New Roman" w:hAnsi="Times New Roman" w:cs="Times New Roman"/>
        </w:rPr>
      </w:pPr>
    </w:p>
    <w:p w14:paraId="0C1A5211"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III. DALYVIAI</w:t>
      </w:r>
    </w:p>
    <w:p w14:paraId="68CB17F6" w14:textId="77777777" w:rsidR="00AD7C54" w:rsidRDefault="009E5500" w:rsidP="00366AAE">
      <w:pPr>
        <w:jc w:val="both"/>
        <w:rPr>
          <w:highlight w:val="white"/>
        </w:rPr>
      </w:pPr>
      <w:r>
        <w:rPr>
          <w:rFonts w:ascii="Times New Roman" w:eastAsia="Times New Roman" w:hAnsi="Times New Roman" w:cs="Times New Roman"/>
          <w:highlight w:val="white"/>
        </w:rPr>
        <w:t>7. Konkurse kviečiami dalyvauti Lietuvos ir užsienio bendrojo ugdymo mokyklų 5-12  (I–IV gimnazijų) klasių mokiniai ir aukštųjų mokyklų studentai.</w:t>
      </w:r>
    </w:p>
    <w:p w14:paraId="526324A3" w14:textId="77777777" w:rsidR="00AD7C54" w:rsidRDefault="009E5500">
      <w:r>
        <w:rPr>
          <w:rFonts w:ascii="Times New Roman" w:eastAsia="Times New Roman" w:hAnsi="Times New Roman" w:cs="Times New Roman"/>
        </w:rPr>
        <w:t>8</w:t>
      </w:r>
      <w:r>
        <w:rPr>
          <w:rFonts w:ascii="Times New Roman" w:eastAsia="Times New Roman" w:hAnsi="Times New Roman" w:cs="Times New Roman"/>
          <w:color w:val="000000"/>
        </w:rPr>
        <w:t>. Konkurso dalyviai skirstomi į keturias amžiaus grupes:</w:t>
      </w:r>
    </w:p>
    <w:p w14:paraId="40816D1D" w14:textId="77777777" w:rsidR="00AD7C54" w:rsidRDefault="009E5500">
      <w:pPr>
        <w:ind w:left="1296"/>
        <w:rPr>
          <w:rFonts w:ascii="Times New Roman" w:eastAsia="Times New Roman" w:hAnsi="Times New Roman" w:cs="Times New Roman"/>
          <w:color w:val="000000"/>
        </w:rPr>
      </w:pPr>
      <w:r>
        <w:rPr>
          <w:rFonts w:ascii="Times New Roman" w:eastAsia="Times New Roman" w:hAnsi="Times New Roman" w:cs="Times New Roman"/>
          <w:color w:val="000000"/>
        </w:rPr>
        <w:t>I grupė – 5-6 klasių mokiniai;</w:t>
      </w:r>
    </w:p>
    <w:p w14:paraId="4043BA97" w14:textId="77777777" w:rsidR="00AD7C54" w:rsidRDefault="009E5500">
      <w:pPr>
        <w:ind w:left="1296"/>
        <w:rPr>
          <w:rFonts w:ascii="Times New Roman" w:eastAsia="Times New Roman" w:hAnsi="Times New Roman" w:cs="Times New Roman"/>
          <w:color w:val="000000"/>
        </w:rPr>
      </w:pPr>
      <w:r>
        <w:rPr>
          <w:rFonts w:ascii="Times New Roman" w:eastAsia="Times New Roman" w:hAnsi="Times New Roman" w:cs="Times New Roman"/>
          <w:color w:val="000000"/>
        </w:rPr>
        <w:t>II grupė – 7-8 klasių mokiniai;</w:t>
      </w:r>
    </w:p>
    <w:p w14:paraId="015A1085" w14:textId="77777777" w:rsidR="00AD7C54" w:rsidRDefault="009E5500">
      <w:pPr>
        <w:ind w:left="1296"/>
        <w:rPr>
          <w:rFonts w:ascii="Times New Roman" w:eastAsia="Times New Roman" w:hAnsi="Times New Roman" w:cs="Times New Roman"/>
          <w:color w:val="000000"/>
        </w:rPr>
      </w:pPr>
      <w:r>
        <w:rPr>
          <w:rFonts w:ascii="Times New Roman" w:eastAsia="Times New Roman" w:hAnsi="Times New Roman" w:cs="Times New Roman"/>
          <w:color w:val="000000"/>
        </w:rPr>
        <w:t>III grupė – 9-12 (</w:t>
      </w:r>
      <w:r>
        <w:rPr>
          <w:rFonts w:ascii="Times New Roman" w:eastAsia="Times New Roman" w:hAnsi="Times New Roman" w:cs="Times New Roman"/>
        </w:rPr>
        <w:t>I–IV</w:t>
      </w:r>
      <w:r>
        <w:rPr>
          <w:rFonts w:ascii="Times New Roman" w:eastAsia="Times New Roman" w:hAnsi="Times New Roman" w:cs="Times New Roman"/>
          <w:color w:val="000000"/>
        </w:rPr>
        <w:t xml:space="preserve"> gimnazijų</w:t>
      </w:r>
      <w:r>
        <w:rPr>
          <w:rFonts w:ascii="Times New Roman" w:eastAsia="Times New Roman" w:hAnsi="Times New Roman" w:cs="Times New Roman"/>
        </w:rPr>
        <w:t xml:space="preserve">) </w:t>
      </w:r>
      <w:r>
        <w:rPr>
          <w:rFonts w:ascii="Times New Roman" w:eastAsia="Times New Roman" w:hAnsi="Times New Roman" w:cs="Times New Roman"/>
          <w:color w:val="000000"/>
        </w:rPr>
        <w:t>klasių mokiniai;</w:t>
      </w:r>
    </w:p>
    <w:p w14:paraId="773873BD" w14:textId="77777777" w:rsidR="00AD7C54" w:rsidRDefault="009E5500">
      <w:pPr>
        <w:ind w:left="1296"/>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IV grupė – </w:t>
      </w:r>
      <w:r>
        <w:rPr>
          <w:rFonts w:ascii="Times New Roman" w:eastAsia="Times New Roman" w:hAnsi="Times New Roman" w:cs="Times New Roman"/>
          <w:color w:val="000000"/>
          <w:highlight w:val="white"/>
        </w:rPr>
        <w:t>aukštųjų mokyklų studentai.</w:t>
      </w:r>
    </w:p>
    <w:p w14:paraId="4BBD070E" w14:textId="77777777" w:rsidR="00AD7C54" w:rsidRDefault="00AD7C54">
      <w:pPr>
        <w:ind w:left="1296"/>
        <w:rPr>
          <w:rFonts w:ascii="Times New Roman" w:eastAsia="Times New Roman" w:hAnsi="Times New Roman" w:cs="Times New Roman"/>
          <w:color w:val="000000"/>
        </w:rPr>
      </w:pPr>
    </w:p>
    <w:p w14:paraId="2DC490F5"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 KONKURSO ORGANIZAVIMAS</w:t>
      </w:r>
    </w:p>
    <w:p w14:paraId="68F9DDEB" w14:textId="77777777" w:rsidR="00AD7C54" w:rsidRDefault="009E5500">
      <w:pPr>
        <w:rPr>
          <w:rFonts w:ascii="Times New Roman" w:eastAsia="Times New Roman" w:hAnsi="Times New Roman" w:cs="Times New Roman"/>
          <w:b/>
        </w:rPr>
      </w:pPr>
      <w:r>
        <w:rPr>
          <w:rFonts w:ascii="Times New Roman" w:eastAsia="Times New Roman" w:hAnsi="Times New Roman" w:cs="Times New Roman"/>
        </w:rPr>
        <w:t>9</w:t>
      </w:r>
      <w:r>
        <w:rPr>
          <w:rFonts w:ascii="Times New Roman" w:eastAsia="Times New Roman" w:hAnsi="Times New Roman" w:cs="Times New Roman"/>
          <w:color w:val="000000"/>
        </w:rPr>
        <w:t>. Konkurso darb</w:t>
      </w:r>
      <w:r>
        <w:rPr>
          <w:rFonts w:ascii="Times New Roman" w:eastAsia="Times New Roman" w:hAnsi="Times New Roman" w:cs="Times New Roman"/>
        </w:rPr>
        <w:t>ai priimami</w:t>
      </w:r>
      <w:r>
        <w:rPr>
          <w:rFonts w:ascii="Times New Roman" w:eastAsia="Times New Roman" w:hAnsi="Times New Roman" w:cs="Times New Roman"/>
          <w:color w:val="000000"/>
        </w:rPr>
        <w:t xml:space="preserve"> iki</w:t>
      </w:r>
      <w:r>
        <w:rPr>
          <w:rFonts w:ascii="Times New Roman" w:eastAsia="Times New Roman" w:hAnsi="Times New Roman" w:cs="Times New Roman"/>
        </w:rPr>
        <w:t xml:space="preserve"> </w:t>
      </w:r>
      <w:r>
        <w:rPr>
          <w:rFonts w:ascii="Times New Roman" w:eastAsia="Times New Roman" w:hAnsi="Times New Roman" w:cs="Times New Roman"/>
          <w:b/>
        </w:rPr>
        <w:t xml:space="preserve">2021 m. gegužės 6 d. </w:t>
      </w:r>
    </w:p>
    <w:p w14:paraId="54C3752F" w14:textId="77777777" w:rsidR="00AD7C54" w:rsidRDefault="009E5500">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rPr>
        <w:t xml:space="preserve">10. </w:t>
      </w:r>
      <w:r>
        <w:rPr>
          <w:rFonts w:ascii="Times New Roman" w:eastAsia="Times New Roman" w:hAnsi="Times New Roman" w:cs="Times New Roman"/>
          <w:color w:val="000000"/>
        </w:rPr>
        <w:t xml:space="preserve">Konkursas organizuojamas </w:t>
      </w:r>
      <w:r>
        <w:rPr>
          <w:rFonts w:ascii="Times New Roman" w:eastAsia="Times New Roman" w:hAnsi="Times New Roman" w:cs="Times New Roman"/>
        </w:rPr>
        <w:t>3</w:t>
      </w:r>
      <w:r>
        <w:rPr>
          <w:rFonts w:ascii="Times New Roman" w:eastAsia="Times New Roman" w:hAnsi="Times New Roman" w:cs="Times New Roman"/>
          <w:color w:val="000000"/>
        </w:rPr>
        <w:t xml:space="preserve"> etapais:</w:t>
      </w:r>
    </w:p>
    <w:p w14:paraId="69736CBB" w14:textId="77777777" w:rsidR="00AD7C54" w:rsidRDefault="009E5500">
      <w:pPr>
        <w:ind w:firstLine="284"/>
        <w:rPr>
          <w:rFonts w:ascii="Times New Roman" w:eastAsia="Times New Roman" w:hAnsi="Times New Roman" w:cs="Times New Roman"/>
        </w:rPr>
      </w:pPr>
      <w:r>
        <w:rPr>
          <w:rFonts w:ascii="Times New Roman" w:eastAsia="Times New Roman" w:hAnsi="Times New Roman" w:cs="Times New Roman"/>
        </w:rPr>
        <w:t xml:space="preserve">I etapas </w:t>
      </w:r>
    </w:p>
    <w:p w14:paraId="0C1F27EA" w14:textId="102EC95B" w:rsidR="00AD7C54" w:rsidRDefault="009E5500">
      <w:pPr>
        <w:ind w:firstLine="284"/>
        <w:jc w:val="both"/>
        <w:rPr>
          <w:rFonts w:ascii="Times New Roman" w:eastAsia="Times New Roman" w:hAnsi="Times New Roman" w:cs="Times New Roman"/>
          <w:highlight w:val="white"/>
        </w:rPr>
      </w:pPr>
      <w:r>
        <w:rPr>
          <w:rFonts w:ascii="Times New Roman" w:eastAsia="Times New Roman" w:hAnsi="Times New Roman" w:cs="Times New Roman"/>
        </w:rPr>
        <w:t xml:space="preserve">Jį mokykloje organizuoja technologijų mokytojas / mokytojai iki </w:t>
      </w:r>
      <w:r>
        <w:rPr>
          <w:rFonts w:ascii="Times New Roman" w:eastAsia="Times New Roman" w:hAnsi="Times New Roman" w:cs="Times New Roman"/>
          <w:b/>
        </w:rPr>
        <w:t>2021 m. gegužės 3 d.</w:t>
      </w:r>
      <w:r>
        <w:rPr>
          <w:rFonts w:ascii="Times New Roman" w:eastAsia="Times New Roman" w:hAnsi="Times New Roman" w:cs="Times New Roman"/>
        </w:rPr>
        <w:t xml:space="preserve"> Konkurse dalyvaujantys mokiniai pagamina kokteilį ir nufotografuoja. Kokteilio nuotrauką JPG formatu ir kokteilio aprašą (1 priedas) mokinys siunčia technologijų mokytojui. Mokyklos sudaryta komisija atrenka 1-2 mokinių pagamintų kūrybiškiausių kokteilių nuotraukas </w:t>
      </w:r>
      <w:r>
        <w:rPr>
          <w:rFonts w:ascii="Times New Roman" w:eastAsia="Times New Roman" w:hAnsi="Times New Roman" w:cs="Times New Roman"/>
          <w:u w:val="single"/>
        </w:rPr>
        <w:t>kiekvienoje amžiaus grupėje</w:t>
      </w:r>
      <w:r>
        <w:rPr>
          <w:rFonts w:ascii="Times New Roman" w:eastAsia="Times New Roman" w:hAnsi="Times New Roman" w:cs="Times New Roman"/>
          <w:highlight w:val="white"/>
        </w:rPr>
        <w:t xml:space="preserve"> (iš vienos mokyklos atrenkam</w:t>
      </w:r>
      <w:r w:rsidR="00D4254D">
        <w:rPr>
          <w:rFonts w:ascii="Times New Roman" w:eastAsia="Times New Roman" w:hAnsi="Times New Roman" w:cs="Times New Roman"/>
          <w:highlight w:val="white"/>
        </w:rPr>
        <w:t>a</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ne daugiau kaip 6 </w:t>
      </w:r>
      <w:r>
        <w:rPr>
          <w:rFonts w:ascii="Times New Roman" w:eastAsia="Times New Roman" w:hAnsi="Times New Roman" w:cs="Times New Roman"/>
          <w:highlight w:val="white"/>
        </w:rPr>
        <w:t xml:space="preserve">kokteilių nuotraukos su aprašu). </w:t>
      </w:r>
    </w:p>
    <w:p w14:paraId="224AF7A7" w14:textId="77777777" w:rsidR="00AD7C54" w:rsidRDefault="009E5500">
      <w:pPr>
        <w:spacing w:after="0"/>
        <w:ind w:lef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Studentai darbus siunčia savarankiškai.</w:t>
      </w:r>
    </w:p>
    <w:p w14:paraId="310B8BA0" w14:textId="77777777" w:rsidR="00AD7C54" w:rsidRDefault="00AD7C54">
      <w:pPr>
        <w:spacing w:after="0"/>
        <w:ind w:left="284"/>
        <w:jc w:val="both"/>
        <w:rPr>
          <w:rFonts w:ascii="Times New Roman" w:eastAsia="Times New Roman" w:hAnsi="Times New Roman" w:cs="Times New Roman"/>
          <w:highlight w:val="white"/>
        </w:rPr>
      </w:pPr>
    </w:p>
    <w:p w14:paraId="22F83751" w14:textId="77777777" w:rsidR="00AD7C54" w:rsidRDefault="00AD7C54">
      <w:pPr>
        <w:spacing w:after="0"/>
        <w:ind w:left="284"/>
        <w:jc w:val="both"/>
        <w:rPr>
          <w:rFonts w:ascii="Times New Roman" w:eastAsia="Times New Roman" w:hAnsi="Times New Roman" w:cs="Times New Roman"/>
          <w:highlight w:val="white"/>
        </w:rPr>
      </w:pPr>
    </w:p>
    <w:p w14:paraId="276EEF20" w14:textId="77777777" w:rsidR="00AD7C54" w:rsidRDefault="009E5500">
      <w:pPr>
        <w:ind w:firstLine="28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etapas </w:t>
      </w:r>
    </w:p>
    <w:p w14:paraId="65D86A27" w14:textId="77777777" w:rsidR="00AD7C54" w:rsidRDefault="009E5500">
      <w:pPr>
        <w:ind w:left="284"/>
        <w:jc w:val="both"/>
        <w:rPr>
          <w:rFonts w:ascii="Times New Roman" w:eastAsia="Times New Roman" w:hAnsi="Times New Roman" w:cs="Times New Roman"/>
          <w:u w:val="single"/>
        </w:rPr>
      </w:pPr>
      <w:r>
        <w:rPr>
          <w:rFonts w:ascii="Times New Roman" w:eastAsia="Times New Roman" w:hAnsi="Times New Roman" w:cs="Times New Roman"/>
          <w:u w:val="single"/>
        </w:rPr>
        <w:t>MOKINIAMS</w:t>
      </w:r>
    </w:p>
    <w:p w14:paraId="3A6D379B" w14:textId="77777777" w:rsidR="00AD7C54" w:rsidRDefault="009E5500">
      <w:pPr>
        <w:ind w:left="284"/>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Atrinktas kokteilių nuotraukas ir aprašus technologijų mokytojai siunčia konkurso organizatoriams el. paštu konkursai.saulevilnius@gmail.com iki </w:t>
      </w:r>
      <w:r>
        <w:rPr>
          <w:rFonts w:ascii="Times New Roman" w:eastAsia="Times New Roman" w:hAnsi="Times New Roman" w:cs="Times New Roman"/>
          <w:b/>
          <w:highlight w:val="white"/>
        </w:rPr>
        <w:t>2021 m. gegužės 6 d.</w:t>
      </w:r>
      <w:r>
        <w:rPr>
          <w:rFonts w:ascii="Times New Roman" w:eastAsia="Times New Roman" w:hAnsi="Times New Roman" w:cs="Times New Roman"/>
          <w:highlight w:val="white"/>
        </w:rPr>
        <w:t xml:space="preserve"> Siunčiamas JPG failas ir aprašo </w:t>
      </w:r>
      <w:proofErr w:type="spellStart"/>
      <w:r>
        <w:rPr>
          <w:rFonts w:ascii="Times New Roman" w:eastAsia="Times New Roman" w:hAnsi="Times New Roman" w:cs="Times New Roman"/>
          <w:highlight w:val="white"/>
        </w:rPr>
        <w:t>Word’as</w:t>
      </w:r>
      <w:proofErr w:type="spellEnd"/>
      <w:r>
        <w:rPr>
          <w:rFonts w:ascii="Times New Roman" w:eastAsia="Times New Roman" w:hAnsi="Times New Roman" w:cs="Times New Roman"/>
          <w:highlight w:val="white"/>
        </w:rPr>
        <w:t xml:space="preserve"> (1 priedas) turi būti pavadinti </w:t>
      </w:r>
      <w:r>
        <w:rPr>
          <w:rFonts w:ascii="Times New Roman" w:eastAsia="Times New Roman" w:hAnsi="Times New Roman" w:cs="Times New Roman"/>
          <w:i/>
          <w:highlight w:val="white"/>
        </w:rPr>
        <w:t xml:space="preserve">Mokinio </w:t>
      </w:r>
      <w:proofErr w:type="spellStart"/>
      <w:r>
        <w:rPr>
          <w:rFonts w:ascii="Times New Roman" w:eastAsia="Times New Roman" w:hAnsi="Times New Roman" w:cs="Times New Roman"/>
          <w:i/>
          <w:highlight w:val="white"/>
        </w:rPr>
        <w:t>Vardas_Pavardė_klasė_mokyklos</w:t>
      </w:r>
      <w:proofErr w:type="spellEnd"/>
      <w:r>
        <w:rPr>
          <w:rFonts w:ascii="Times New Roman" w:eastAsia="Times New Roman" w:hAnsi="Times New Roman" w:cs="Times New Roman"/>
          <w:i/>
          <w:highlight w:val="white"/>
        </w:rPr>
        <w:t xml:space="preserve"> pavadinimas</w:t>
      </w:r>
      <w:r>
        <w:rPr>
          <w:rFonts w:ascii="Times New Roman" w:eastAsia="Times New Roman" w:hAnsi="Times New Roman" w:cs="Times New Roman"/>
          <w:highlight w:val="white"/>
        </w:rPr>
        <w:t xml:space="preserve">. Siunčiamo laiško laukelyje ,,Tema“ įrašoma </w:t>
      </w:r>
      <w:r>
        <w:rPr>
          <w:rFonts w:ascii="Times New Roman" w:eastAsia="Times New Roman" w:hAnsi="Times New Roman" w:cs="Times New Roman"/>
          <w:i/>
          <w:highlight w:val="white"/>
        </w:rPr>
        <w:t xml:space="preserve">Konkursui ,,YPATINGI KOKTEILIAI“. </w:t>
      </w:r>
    </w:p>
    <w:p w14:paraId="0AFAFC32" w14:textId="3AA1BDBA" w:rsidR="00AD7C54" w:rsidRDefault="009E5500">
      <w:pPr>
        <w:ind w:lef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Išsiuntę nuotraukas, konkurso dalyvių vardu technologijų mokytojai užpildo </w:t>
      </w:r>
      <w:r w:rsidR="0082083E">
        <w:rPr>
          <w:rFonts w:ascii="Times New Roman" w:eastAsia="Times New Roman" w:hAnsi="Times New Roman" w:cs="Times New Roman"/>
          <w:highlight w:val="white"/>
        </w:rPr>
        <w:t>Mokinio d</w:t>
      </w:r>
      <w:r>
        <w:rPr>
          <w:rFonts w:ascii="Times New Roman" w:eastAsia="Times New Roman" w:hAnsi="Times New Roman" w:cs="Times New Roman"/>
          <w:highlight w:val="white"/>
        </w:rPr>
        <w:t>alyvio anketą (</w:t>
      </w:r>
      <w:hyperlink r:id="rId8" w:history="1">
        <w:r w:rsidR="0082083E" w:rsidRPr="00FC0748">
          <w:rPr>
            <w:rStyle w:val="Hipersaitas"/>
            <w:rFonts w:ascii="Times New Roman" w:eastAsia="Times New Roman" w:hAnsi="Times New Roman" w:cs="Times New Roman"/>
          </w:rPr>
          <w:t>https://forms.gle/yNSwFovwGYSrYXyXA</w:t>
        </w:r>
      </w:hyperlink>
      <w:r w:rsidR="0082083E">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 (išankstinės registracijos nereikia). </w:t>
      </w:r>
    </w:p>
    <w:p w14:paraId="59A9B732" w14:textId="77777777" w:rsidR="00AD7C54" w:rsidRDefault="009E5500">
      <w:pPr>
        <w:spacing w:after="0"/>
        <w:ind w:left="284"/>
        <w:jc w:val="both"/>
        <w:rPr>
          <w:rFonts w:ascii="Times New Roman" w:eastAsia="Times New Roman" w:hAnsi="Times New Roman" w:cs="Times New Roman"/>
          <w:u w:val="single"/>
        </w:rPr>
      </w:pPr>
      <w:r>
        <w:rPr>
          <w:rFonts w:ascii="Times New Roman" w:eastAsia="Times New Roman" w:hAnsi="Times New Roman" w:cs="Times New Roman"/>
          <w:u w:val="single"/>
        </w:rPr>
        <w:t>STUDENTAMS</w:t>
      </w:r>
    </w:p>
    <w:p w14:paraId="5EE5D95F" w14:textId="77777777" w:rsidR="00AD7C54" w:rsidRDefault="009E5500">
      <w:pPr>
        <w:spacing w:after="0"/>
        <w:ind w:left="284"/>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Studentai užpildytą </w:t>
      </w:r>
      <w:r>
        <w:rPr>
          <w:rFonts w:ascii="Times New Roman" w:eastAsia="Times New Roman" w:hAnsi="Times New Roman" w:cs="Times New Roman"/>
          <w:i/>
          <w:highlight w:val="white"/>
        </w:rPr>
        <w:t xml:space="preserve">Studento darbo aprašą </w:t>
      </w:r>
      <w:r>
        <w:rPr>
          <w:rFonts w:ascii="Times New Roman" w:eastAsia="Times New Roman" w:hAnsi="Times New Roman" w:cs="Times New Roman"/>
          <w:highlight w:val="white"/>
        </w:rPr>
        <w:t xml:space="preserve">(2 priedas) ir kokteilio nuotrauką siunčia konkurso organizatoriams el. paštu konkursai.saulevilnius@gmail.com iki </w:t>
      </w:r>
      <w:r>
        <w:rPr>
          <w:rFonts w:ascii="Times New Roman" w:eastAsia="Times New Roman" w:hAnsi="Times New Roman" w:cs="Times New Roman"/>
          <w:b/>
          <w:highlight w:val="white"/>
        </w:rPr>
        <w:t>2021 m. gegužės 6 d.</w:t>
      </w:r>
      <w:r>
        <w:rPr>
          <w:rFonts w:ascii="Times New Roman" w:eastAsia="Times New Roman" w:hAnsi="Times New Roman" w:cs="Times New Roman"/>
          <w:highlight w:val="white"/>
        </w:rPr>
        <w:t xml:space="preserve"> Siunčiamas JPG failas ir aprašas turi būti pavadinti </w:t>
      </w:r>
      <w:r>
        <w:rPr>
          <w:rFonts w:ascii="Times New Roman" w:eastAsia="Times New Roman" w:hAnsi="Times New Roman" w:cs="Times New Roman"/>
          <w:i/>
          <w:highlight w:val="white"/>
        </w:rPr>
        <w:t xml:space="preserve">Studento </w:t>
      </w:r>
      <w:proofErr w:type="spellStart"/>
      <w:r>
        <w:rPr>
          <w:rFonts w:ascii="Times New Roman" w:eastAsia="Times New Roman" w:hAnsi="Times New Roman" w:cs="Times New Roman"/>
          <w:i/>
          <w:highlight w:val="white"/>
        </w:rPr>
        <w:t>Vardas_Pavardė_klasė_mokyklos</w:t>
      </w:r>
      <w:proofErr w:type="spellEnd"/>
      <w:r>
        <w:rPr>
          <w:rFonts w:ascii="Times New Roman" w:eastAsia="Times New Roman" w:hAnsi="Times New Roman" w:cs="Times New Roman"/>
          <w:i/>
          <w:highlight w:val="white"/>
        </w:rPr>
        <w:t xml:space="preserve"> pavadinimas</w:t>
      </w:r>
      <w:r>
        <w:rPr>
          <w:rFonts w:ascii="Times New Roman" w:eastAsia="Times New Roman" w:hAnsi="Times New Roman" w:cs="Times New Roman"/>
          <w:highlight w:val="white"/>
        </w:rPr>
        <w:t xml:space="preserve">. Siunčiamo laiško laukelyje ,,Tema“ įrašoma </w:t>
      </w:r>
      <w:r>
        <w:rPr>
          <w:rFonts w:ascii="Times New Roman" w:eastAsia="Times New Roman" w:hAnsi="Times New Roman" w:cs="Times New Roman"/>
          <w:i/>
          <w:highlight w:val="white"/>
        </w:rPr>
        <w:t xml:space="preserve">Konkursui ,,YPATINGI KOKTEILIAI“. </w:t>
      </w:r>
    </w:p>
    <w:p w14:paraId="32D0F40B" w14:textId="59DDBDA0" w:rsidR="00AD7C54" w:rsidRDefault="009E5500">
      <w:pPr>
        <w:ind w:left="284"/>
        <w:jc w:val="both"/>
        <w:rPr>
          <w:rFonts w:ascii="Times New Roman" w:eastAsia="Times New Roman" w:hAnsi="Times New Roman" w:cs="Times New Roman"/>
        </w:rPr>
      </w:pPr>
      <w:r>
        <w:rPr>
          <w:rFonts w:ascii="Times New Roman" w:eastAsia="Times New Roman" w:hAnsi="Times New Roman" w:cs="Times New Roman"/>
          <w:highlight w:val="white"/>
        </w:rPr>
        <w:t>Išsiunt</w:t>
      </w:r>
      <w:r w:rsidR="00D4254D">
        <w:rPr>
          <w:rFonts w:ascii="Times New Roman" w:eastAsia="Times New Roman" w:hAnsi="Times New Roman" w:cs="Times New Roman"/>
          <w:highlight w:val="white"/>
        </w:rPr>
        <w:t>us</w:t>
      </w:r>
      <w:r>
        <w:rPr>
          <w:rFonts w:ascii="Times New Roman" w:eastAsia="Times New Roman" w:hAnsi="Times New Roman" w:cs="Times New Roman"/>
          <w:highlight w:val="white"/>
        </w:rPr>
        <w:t xml:space="preserve"> nuotraukas, būtina užpildyti </w:t>
      </w:r>
      <w:r w:rsidR="0082083E">
        <w:rPr>
          <w:rFonts w:ascii="Times New Roman" w:eastAsia="Times New Roman" w:hAnsi="Times New Roman" w:cs="Times New Roman"/>
          <w:highlight w:val="white"/>
        </w:rPr>
        <w:t>Studento d</w:t>
      </w:r>
      <w:r>
        <w:rPr>
          <w:rFonts w:ascii="Times New Roman" w:eastAsia="Times New Roman" w:hAnsi="Times New Roman" w:cs="Times New Roman"/>
          <w:highlight w:val="white"/>
        </w:rPr>
        <w:t>alyvio anketą (</w:t>
      </w:r>
      <w:hyperlink r:id="rId9" w:history="1">
        <w:r w:rsidR="0082083E" w:rsidRPr="00FC0748">
          <w:rPr>
            <w:rStyle w:val="Hipersaitas"/>
            <w:rFonts w:ascii="Times New Roman" w:eastAsia="Times New Roman" w:hAnsi="Times New Roman" w:cs="Times New Roman"/>
          </w:rPr>
          <w:t>https://forms.gle/iShC1yoYHXrH2aBZ8</w:t>
        </w:r>
      </w:hyperlink>
      <w:r w:rsidR="0082083E">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 (išankstinės registracijos nereikia). </w:t>
      </w:r>
    </w:p>
    <w:p w14:paraId="152F1E5E" w14:textId="77777777" w:rsidR="00AD7C54" w:rsidRDefault="00AD7C54">
      <w:pPr>
        <w:spacing w:after="0"/>
        <w:ind w:left="284"/>
        <w:jc w:val="both"/>
        <w:rPr>
          <w:rFonts w:ascii="Times New Roman" w:eastAsia="Times New Roman" w:hAnsi="Times New Roman" w:cs="Times New Roman"/>
        </w:rPr>
      </w:pPr>
    </w:p>
    <w:p w14:paraId="4BACC3DB" w14:textId="77777777" w:rsidR="00AD7C54" w:rsidRDefault="009E5500">
      <w:pPr>
        <w:spacing w:after="0"/>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Apie gautus dalyvių darbus patvirtinsime atskiru el. laišku. Jei tokio negausite </w:t>
      </w:r>
      <w:r>
        <w:rPr>
          <w:rFonts w:ascii="Times New Roman" w:eastAsia="Times New Roman" w:hAnsi="Times New Roman" w:cs="Times New Roman"/>
        </w:rPr>
        <w:t>per 3 darbo dienas</w:t>
      </w:r>
      <w:r>
        <w:rPr>
          <w:rFonts w:ascii="Times New Roman" w:eastAsia="Times New Roman" w:hAnsi="Times New Roman" w:cs="Times New Roman"/>
          <w:color w:val="000000"/>
        </w:rPr>
        <w:t>, susisiekite nurodytu paštu asmeniškai.</w:t>
      </w:r>
    </w:p>
    <w:p w14:paraId="3DE27BE1" w14:textId="77777777" w:rsidR="00AD7C54" w:rsidRDefault="00AD7C54">
      <w:pPr>
        <w:ind w:left="284"/>
        <w:rPr>
          <w:rFonts w:ascii="Times New Roman" w:eastAsia="Times New Roman" w:hAnsi="Times New Roman" w:cs="Times New Roman"/>
        </w:rPr>
      </w:pPr>
    </w:p>
    <w:p w14:paraId="34B73FFB" w14:textId="77777777" w:rsidR="00AD7C54" w:rsidRDefault="009E5500">
      <w:pPr>
        <w:ind w:left="28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III etapas </w:t>
      </w:r>
    </w:p>
    <w:p w14:paraId="249C35F4" w14:textId="77777777" w:rsidR="00AD7C54" w:rsidRDefault="009E5500">
      <w:pPr>
        <w:ind w:left="284"/>
        <w:jc w:val="both"/>
        <w:rPr>
          <w:rFonts w:ascii="Times New Roman" w:eastAsia="Times New Roman" w:hAnsi="Times New Roman" w:cs="Times New Roman"/>
        </w:rPr>
      </w:pPr>
      <w:r>
        <w:rPr>
          <w:rFonts w:ascii="Times New Roman" w:eastAsia="Times New Roman" w:hAnsi="Times New Roman" w:cs="Times New Roman"/>
          <w:b/>
        </w:rPr>
        <w:t xml:space="preserve">2021 m. gegužės 13 d. 15-18 val. </w:t>
      </w:r>
      <w:r>
        <w:rPr>
          <w:rFonts w:ascii="Times New Roman" w:eastAsia="Times New Roman" w:hAnsi="Times New Roman" w:cs="Times New Roman"/>
        </w:rPr>
        <w:t>vyks nuotolinis seminaras ,,Sveikesnės mitybos link…“, į kurį kviečiami visi norintys pedagogai, mokiniai, studentai. Registracijos nuoroda bus atsiųsta konkurso dalyviams ir paskelbta viešai ,,Saulės“ privačios gimnazijos, Vilniaus kolegijos bei Vytauto Didžiojo universiteto interneto svetainėse.</w:t>
      </w:r>
    </w:p>
    <w:p w14:paraId="17CE9CF2" w14:textId="261EAA6C" w:rsidR="00AD7C54" w:rsidRDefault="009E5500">
      <w:pPr>
        <w:ind w:left="284"/>
        <w:jc w:val="both"/>
        <w:rPr>
          <w:rFonts w:ascii="Times New Roman" w:eastAsia="Times New Roman" w:hAnsi="Times New Roman" w:cs="Times New Roman"/>
        </w:rPr>
      </w:pPr>
      <w:r>
        <w:rPr>
          <w:rFonts w:ascii="Times New Roman" w:eastAsia="Times New Roman" w:hAnsi="Times New Roman" w:cs="Times New Roman"/>
        </w:rPr>
        <w:t xml:space="preserve">Seminaro metu bus paskelbti konkurso nugalėtojai, atidaryta virtuali kokteilių nuotraukų paroda (eksponuojama specialioje konkursui skirtoje virtualioje erdvėje). Taip pat bus skaitomi pranešimai sveikos gyvensenos temomis. Kviečiame mokytojus, dėstytojus, studentus ir visus norinčius pasidalinti gerąja </w:t>
      </w:r>
      <w:r w:rsidRPr="005B1E54">
        <w:rPr>
          <w:rFonts w:ascii="Times New Roman" w:eastAsia="Times New Roman" w:hAnsi="Times New Roman" w:cs="Times New Roman"/>
        </w:rPr>
        <w:t>patirtimi</w:t>
      </w:r>
      <w:r w:rsidR="007C0B3F" w:rsidRPr="005B1E54">
        <w:rPr>
          <w:rFonts w:ascii="Times New Roman" w:eastAsia="Times New Roman" w:hAnsi="Times New Roman" w:cs="Times New Roman"/>
        </w:rPr>
        <w:t xml:space="preserve"> ir užregistruoti savo pranešimą iki gegužės 1 d.</w:t>
      </w:r>
      <w:r w:rsidRPr="005B1E54">
        <w:rPr>
          <w:rFonts w:ascii="Times New Roman" w:eastAsia="Times New Roman" w:hAnsi="Times New Roman" w:cs="Times New Roman"/>
        </w:rPr>
        <w:t xml:space="preserve"> (</w:t>
      </w:r>
      <w:r>
        <w:rPr>
          <w:rFonts w:ascii="Times New Roman" w:eastAsia="Times New Roman" w:hAnsi="Times New Roman" w:cs="Times New Roman"/>
        </w:rPr>
        <w:t xml:space="preserve">registracijos anketa </w:t>
      </w:r>
      <w:hyperlink r:id="rId10" w:history="1">
        <w:r w:rsidR="00241054" w:rsidRPr="00FC0748">
          <w:rPr>
            <w:rStyle w:val="Hipersaitas"/>
            <w:rFonts w:ascii="Times New Roman" w:eastAsia="Times New Roman" w:hAnsi="Times New Roman" w:cs="Times New Roman"/>
          </w:rPr>
          <w:t>https://forms.gle/396kBmt85x2ULVtn8</w:t>
        </w:r>
      </w:hyperlink>
      <w:r w:rsidR="00241054">
        <w:rPr>
          <w:rFonts w:ascii="Times New Roman" w:eastAsia="Times New Roman" w:hAnsi="Times New Roman" w:cs="Times New Roman"/>
        </w:rPr>
        <w:t xml:space="preserve"> </w:t>
      </w:r>
      <w:r>
        <w:rPr>
          <w:rFonts w:ascii="Times New Roman" w:eastAsia="Times New Roman" w:hAnsi="Times New Roman" w:cs="Times New Roman"/>
        </w:rPr>
        <w:t>)</w:t>
      </w:r>
      <w:r w:rsidR="00D4254D">
        <w:rPr>
          <w:rFonts w:ascii="Times New Roman" w:eastAsia="Times New Roman" w:hAnsi="Times New Roman" w:cs="Times New Roman"/>
        </w:rPr>
        <w:t>.</w:t>
      </w:r>
    </w:p>
    <w:p w14:paraId="6C67B871" w14:textId="77777777" w:rsidR="00AD7C54" w:rsidRDefault="00AD7C54">
      <w:pPr>
        <w:jc w:val="both"/>
        <w:rPr>
          <w:rFonts w:ascii="Times New Roman" w:eastAsia="Times New Roman" w:hAnsi="Times New Roman" w:cs="Times New Roman"/>
          <w:highlight w:val="yellow"/>
        </w:rPr>
      </w:pPr>
    </w:p>
    <w:p w14:paraId="621BC0A8" w14:textId="77777777" w:rsidR="00AD7C54" w:rsidRDefault="009E5500">
      <w:pPr>
        <w:jc w:val="center"/>
        <w:rPr>
          <w:color w:val="FF0000"/>
        </w:rPr>
      </w:pPr>
      <w:r>
        <w:rPr>
          <w:rFonts w:ascii="Times New Roman" w:eastAsia="Times New Roman" w:hAnsi="Times New Roman" w:cs="Times New Roman"/>
          <w:b/>
          <w:color w:val="000000"/>
        </w:rPr>
        <w:t xml:space="preserve">V. KONKURSINIŲ </w:t>
      </w:r>
      <w:r>
        <w:rPr>
          <w:rFonts w:ascii="Times New Roman" w:eastAsia="Times New Roman" w:hAnsi="Times New Roman" w:cs="Times New Roman"/>
          <w:b/>
        </w:rPr>
        <w:t xml:space="preserve">DARBŲ </w:t>
      </w:r>
      <w:r>
        <w:rPr>
          <w:rFonts w:ascii="Times New Roman" w:eastAsia="Times New Roman" w:hAnsi="Times New Roman" w:cs="Times New Roman"/>
          <w:b/>
          <w:color w:val="000000"/>
        </w:rPr>
        <w:t xml:space="preserve">ATLIKIMO IR PATEIKIMO </w:t>
      </w:r>
      <w:r>
        <w:rPr>
          <w:rFonts w:ascii="Times New Roman" w:eastAsia="Times New Roman" w:hAnsi="Times New Roman" w:cs="Times New Roman"/>
          <w:b/>
        </w:rPr>
        <w:t>REIKALAVIMAI</w:t>
      </w:r>
    </w:p>
    <w:p w14:paraId="5DBAE5BD"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11. Darbų skaičius ribojamas: vienas konkurso dalyvis pateikia vieną kokteilio nuotrauką.</w:t>
      </w:r>
    </w:p>
    <w:p w14:paraId="660C7566"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12. Kokteilių nuotraukos siunčiamos JPG formatu. Nuotraukos turi būti kokybiškos, turi būti aiškiai matomos darbo visos detalės.</w:t>
      </w:r>
    </w:p>
    <w:p w14:paraId="0700BFEC"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13. Pateikdami darbus, autoriai tampa konkurso dalyviais bei sutinka, kad:</w:t>
      </w:r>
    </w:p>
    <w:p w14:paraId="42CF697F" w14:textId="77777777" w:rsidR="00AD7C54" w:rsidRDefault="009E5500">
      <w:pPr>
        <w:ind w:left="1296"/>
        <w:rPr>
          <w:rFonts w:ascii="Times New Roman" w:eastAsia="Times New Roman" w:hAnsi="Times New Roman" w:cs="Times New Roman"/>
        </w:rPr>
      </w:pPr>
      <w:r>
        <w:rPr>
          <w:rFonts w:ascii="Times New Roman" w:eastAsia="Times New Roman" w:hAnsi="Times New Roman" w:cs="Times New Roman"/>
        </w:rPr>
        <w:t>13. 1. Konkursui pateikti darbai gali būti neatlygintinai naudojami konkurso sklaidos tikslais;</w:t>
      </w:r>
    </w:p>
    <w:p w14:paraId="2A0EFFC9" w14:textId="77777777" w:rsidR="00AD7C54" w:rsidRDefault="009E5500" w:rsidP="00291506">
      <w:pPr>
        <w:ind w:left="1296"/>
        <w:rPr>
          <w:rFonts w:ascii="Times New Roman" w:eastAsia="Times New Roman" w:hAnsi="Times New Roman" w:cs="Times New Roman"/>
        </w:rPr>
      </w:pPr>
      <w:r>
        <w:rPr>
          <w:rFonts w:ascii="Times New Roman" w:eastAsia="Times New Roman" w:hAnsi="Times New Roman" w:cs="Times New Roman"/>
        </w:rPr>
        <w:t>13. 2. Konkursui pateikti kūrybiniai darbai eksponuojami VšĮ ,,Saulės” privačios gimnazijos, Vilniaus kolegijos bei Vytauto Didžiojo universiteto specialioje konkursui skirtoje virtualioje parodoje.</w:t>
      </w:r>
    </w:p>
    <w:p w14:paraId="1C7782E9" w14:textId="77777777" w:rsidR="00AD7C54" w:rsidRDefault="00AD7C54">
      <w:pPr>
        <w:ind w:left="1296"/>
        <w:rPr>
          <w:rFonts w:ascii="Times New Roman" w:eastAsia="Times New Roman" w:hAnsi="Times New Roman" w:cs="Times New Roman"/>
          <w:color w:val="000000"/>
        </w:rPr>
      </w:pPr>
    </w:p>
    <w:p w14:paraId="2FE5E3A9" w14:textId="77777777" w:rsidR="00AD7C54" w:rsidRDefault="00AD7C54">
      <w:pPr>
        <w:jc w:val="center"/>
        <w:rPr>
          <w:rFonts w:ascii="Times New Roman" w:eastAsia="Times New Roman" w:hAnsi="Times New Roman" w:cs="Times New Roman"/>
          <w:b/>
        </w:rPr>
      </w:pPr>
    </w:p>
    <w:p w14:paraId="215B9B05"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VERTINIMAS</w:t>
      </w:r>
    </w:p>
    <w:p w14:paraId="5256D360"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14. Pateikti darbai bus vertinami pagal šiuos kriterijus:</w:t>
      </w:r>
    </w:p>
    <w:p w14:paraId="67F7EB6E" w14:textId="77777777" w:rsidR="00AD7C54" w:rsidRDefault="009E5500">
      <w:pPr>
        <w:ind w:left="1296"/>
        <w:rPr>
          <w:rFonts w:ascii="Times New Roman" w:eastAsia="Times New Roman" w:hAnsi="Times New Roman" w:cs="Times New Roman"/>
          <w:highlight w:val="white"/>
        </w:rPr>
      </w:pPr>
      <w:r>
        <w:rPr>
          <w:rFonts w:ascii="Times New Roman" w:eastAsia="Times New Roman" w:hAnsi="Times New Roman" w:cs="Times New Roman"/>
          <w:highlight w:val="white"/>
        </w:rPr>
        <w:t>14. 1. Kūrybiškumas atskleidžiant temą;</w:t>
      </w:r>
    </w:p>
    <w:p w14:paraId="2D0FC7D5" w14:textId="77777777" w:rsidR="00AD7C54" w:rsidRDefault="009E5500">
      <w:pPr>
        <w:ind w:left="1296"/>
        <w:rPr>
          <w:rFonts w:ascii="Times New Roman" w:eastAsia="Times New Roman" w:hAnsi="Times New Roman" w:cs="Times New Roman"/>
          <w:highlight w:val="white"/>
        </w:rPr>
      </w:pPr>
      <w:r>
        <w:rPr>
          <w:rFonts w:ascii="Times New Roman" w:eastAsia="Times New Roman" w:hAnsi="Times New Roman" w:cs="Times New Roman"/>
          <w:highlight w:val="white"/>
        </w:rPr>
        <w:t>14. 2. Kokteilio originalumas;</w:t>
      </w:r>
    </w:p>
    <w:p w14:paraId="51720D4C" w14:textId="77777777" w:rsidR="00AD7C54" w:rsidRPr="003F601D" w:rsidRDefault="009E5500">
      <w:pPr>
        <w:ind w:left="1296"/>
        <w:rPr>
          <w:rFonts w:ascii="Times New Roman" w:eastAsia="Times New Roman" w:hAnsi="Times New Roman" w:cs="Times New Roman"/>
          <w:highlight w:val="white"/>
        </w:rPr>
      </w:pPr>
      <w:r w:rsidRPr="003F601D">
        <w:rPr>
          <w:rFonts w:ascii="Times New Roman" w:eastAsia="Times New Roman" w:hAnsi="Times New Roman" w:cs="Times New Roman"/>
          <w:highlight w:val="white"/>
        </w:rPr>
        <w:t>14. 3. Kokteilio palankumas sveikatai;</w:t>
      </w:r>
    </w:p>
    <w:p w14:paraId="1F74EB10" w14:textId="1426F90E" w:rsidR="00AD7C54" w:rsidRPr="005B1E54" w:rsidRDefault="009E5500">
      <w:pPr>
        <w:ind w:left="1296"/>
        <w:rPr>
          <w:rFonts w:ascii="Times New Roman" w:eastAsia="Times New Roman" w:hAnsi="Times New Roman" w:cs="Times New Roman"/>
        </w:rPr>
      </w:pPr>
      <w:r w:rsidRPr="003F601D">
        <w:rPr>
          <w:rFonts w:ascii="Times New Roman" w:eastAsia="Times New Roman" w:hAnsi="Times New Roman" w:cs="Times New Roman"/>
          <w:highlight w:val="white"/>
        </w:rPr>
        <w:t xml:space="preserve">14. 4. Kokteilio estetinė išvaizda ir </w:t>
      </w:r>
      <w:r w:rsidRPr="005B1E54">
        <w:rPr>
          <w:rFonts w:ascii="Times New Roman" w:eastAsia="Times New Roman" w:hAnsi="Times New Roman" w:cs="Times New Roman"/>
        </w:rPr>
        <w:t>pateikimas</w:t>
      </w:r>
      <w:r w:rsidR="00291506" w:rsidRPr="005B1E54">
        <w:rPr>
          <w:rFonts w:ascii="Times New Roman" w:eastAsia="Times New Roman" w:hAnsi="Times New Roman" w:cs="Times New Roman"/>
        </w:rPr>
        <w:t xml:space="preserve"> (</w:t>
      </w:r>
      <w:r w:rsidR="00291506" w:rsidRPr="005B1E54">
        <w:rPr>
          <w:rFonts w:ascii="Times New Roman" w:hAnsi="Times New Roman" w:cs="Times New Roman"/>
          <w:color w:val="000000"/>
          <w:shd w:val="clear" w:color="auto" w:fill="FFFFFF"/>
        </w:rPr>
        <w:t>kokteilio pateikimo indas, aplinka);</w:t>
      </w:r>
    </w:p>
    <w:p w14:paraId="636A7F1B" w14:textId="77777777" w:rsidR="00AD7C54" w:rsidRDefault="009E5500">
      <w:pPr>
        <w:ind w:left="1296"/>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14. 5. Kokteilio pristatymas (darbo aprašas).</w:t>
      </w:r>
    </w:p>
    <w:p w14:paraId="079B14CA"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15. Vertinimo komisija išrinks po tris geriausius darbus kiekvienoje amžiaus grupėje.</w:t>
      </w:r>
    </w:p>
    <w:p w14:paraId="63794506"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16. Konkurso laimėtojai bus apdovanoti el. diplomais.</w:t>
      </w:r>
    </w:p>
    <w:p w14:paraId="3E59E77F"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17. Visi konkurso dalyviai bus apdovanoti padėkos raštais.</w:t>
      </w:r>
    </w:p>
    <w:p w14:paraId="1A12D7B1" w14:textId="77777777" w:rsidR="00AD7C54" w:rsidRDefault="009E5500">
      <w:pPr>
        <w:rPr>
          <w:rFonts w:ascii="Times New Roman" w:eastAsia="Times New Roman" w:hAnsi="Times New Roman" w:cs="Times New Roman"/>
          <w:b/>
          <w:color w:val="000000"/>
        </w:rPr>
      </w:pPr>
      <w:r>
        <w:rPr>
          <w:rFonts w:ascii="Times New Roman" w:eastAsia="Times New Roman" w:hAnsi="Times New Roman" w:cs="Times New Roman"/>
        </w:rPr>
        <w:t>18. Vertinimo komisija pasilieka teisę skirti papildomas nominacijas.</w:t>
      </w:r>
    </w:p>
    <w:p w14:paraId="5FE971FF" w14:textId="77777777" w:rsidR="00AD7C54" w:rsidRDefault="009E5500">
      <w:pPr>
        <w:rPr>
          <w:rFonts w:ascii="Times New Roman" w:eastAsia="Times New Roman" w:hAnsi="Times New Roman" w:cs="Times New Roman"/>
          <w:color w:val="000000"/>
        </w:rPr>
      </w:pPr>
      <w:r>
        <w:rPr>
          <w:rFonts w:ascii="Times New Roman" w:eastAsia="Times New Roman" w:hAnsi="Times New Roman" w:cs="Times New Roman"/>
        </w:rPr>
        <w:t xml:space="preserve">19. Konkurso nugalėtojai bus paskelbti </w:t>
      </w:r>
      <w:r>
        <w:rPr>
          <w:rFonts w:ascii="Times New Roman" w:eastAsia="Times New Roman" w:hAnsi="Times New Roman" w:cs="Times New Roman"/>
          <w:b/>
        </w:rPr>
        <w:t>2021 m. gegužės 13 d.</w:t>
      </w:r>
      <w:r>
        <w:rPr>
          <w:rFonts w:ascii="Times New Roman" w:eastAsia="Times New Roman" w:hAnsi="Times New Roman" w:cs="Times New Roman"/>
          <w:b/>
          <w:color w:val="FF0000"/>
        </w:rPr>
        <w:t xml:space="preserve"> </w:t>
      </w:r>
      <w:r>
        <w:rPr>
          <w:rFonts w:ascii="Times New Roman" w:eastAsia="Times New Roman" w:hAnsi="Times New Roman" w:cs="Times New Roman"/>
        </w:rPr>
        <w:t>per seminarą ir</w:t>
      </w:r>
      <w:r>
        <w:rPr>
          <w:rFonts w:ascii="Times New Roman" w:eastAsia="Times New Roman" w:hAnsi="Times New Roman" w:cs="Times New Roman"/>
          <w:b/>
        </w:rPr>
        <w:t xml:space="preserve"> </w:t>
      </w:r>
      <w:r>
        <w:rPr>
          <w:rFonts w:ascii="Times New Roman" w:eastAsia="Times New Roman" w:hAnsi="Times New Roman" w:cs="Times New Roman"/>
        </w:rPr>
        <w:t>asmeniškai bei</w:t>
      </w:r>
      <w:r>
        <w:rPr>
          <w:rFonts w:ascii="Times New Roman" w:eastAsia="Times New Roman" w:hAnsi="Times New Roman" w:cs="Times New Roman"/>
          <w:b/>
        </w:rPr>
        <w:t xml:space="preserve"> </w:t>
      </w:r>
      <w:r>
        <w:rPr>
          <w:rFonts w:ascii="Times New Roman" w:eastAsia="Times New Roman" w:hAnsi="Times New Roman" w:cs="Times New Roman"/>
        </w:rPr>
        <w:t>specialioje konkursui skirtoje virtualioje erdvėje.</w:t>
      </w:r>
    </w:p>
    <w:p w14:paraId="19C73588" w14:textId="77777777" w:rsidR="00AD7C54" w:rsidRDefault="00AD7C54">
      <w:pPr>
        <w:rPr>
          <w:rFonts w:ascii="Times New Roman" w:eastAsia="Times New Roman" w:hAnsi="Times New Roman" w:cs="Times New Roman"/>
          <w:b/>
          <w:color w:val="000000"/>
        </w:rPr>
      </w:pPr>
    </w:p>
    <w:p w14:paraId="0A5D597B"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VI. VERTINIMO KOMISIJOS</w:t>
      </w:r>
    </w:p>
    <w:p w14:paraId="3A3E8A91" w14:textId="77777777" w:rsidR="00AD7C54" w:rsidRDefault="009E5500">
      <w:pPr>
        <w:rPr>
          <w:rFonts w:ascii="Times New Roman" w:eastAsia="Times New Roman" w:hAnsi="Times New Roman" w:cs="Times New Roman"/>
          <w:color w:val="FF0000"/>
        </w:rPr>
      </w:pPr>
      <w:r>
        <w:rPr>
          <w:rFonts w:ascii="Times New Roman" w:eastAsia="Times New Roman" w:hAnsi="Times New Roman" w:cs="Times New Roman"/>
        </w:rPr>
        <w:t xml:space="preserve">20. Konkursui pateiktus darbus vertins organizatorių sudaryta vertinimo komisija: </w:t>
      </w:r>
    </w:p>
    <w:p w14:paraId="0C56B013" w14:textId="0F0DF05D" w:rsidR="00AD7C54" w:rsidRDefault="009E5500">
      <w:pPr>
        <w:rPr>
          <w:rFonts w:ascii="Times New Roman" w:eastAsia="Times New Roman" w:hAnsi="Times New Roman" w:cs="Times New Roman"/>
        </w:rPr>
      </w:pPr>
      <w:r>
        <w:rPr>
          <w:rFonts w:ascii="Times New Roman" w:eastAsia="Times New Roman" w:hAnsi="Times New Roman" w:cs="Times New Roman"/>
        </w:rPr>
        <w:t xml:space="preserve">Vertinimo komisijos pirmininkė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dr. Inga </w:t>
      </w:r>
      <w:proofErr w:type="spellStart"/>
      <w:r>
        <w:rPr>
          <w:rFonts w:ascii="Times New Roman" w:eastAsia="Times New Roman" w:hAnsi="Times New Roman" w:cs="Times New Roman"/>
        </w:rPr>
        <w:t>Kepalienė</w:t>
      </w:r>
      <w:proofErr w:type="spellEnd"/>
      <w:r>
        <w:rPr>
          <w:rFonts w:ascii="Times New Roman" w:eastAsia="Times New Roman" w:hAnsi="Times New Roman" w:cs="Times New Roman"/>
        </w:rPr>
        <w:t xml:space="preserve">, Vilniaus kolegijos </w:t>
      </w:r>
      <w:proofErr w:type="spellStart"/>
      <w:r>
        <w:rPr>
          <w:rFonts w:ascii="Times New Roman" w:eastAsia="Times New Roman" w:hAnsi="Times New Roman" w:cs="Times New Roman"/>
        </w:rPr>
        <w:t>Agrotechnologijų</w:t>
      </w:r>
      <w:proofErr w:type="spellEnd"/>
      <w:r>
        <w:rPr>
          <w:rFonts w:ascii="Times New Roman" w:eastAsia="Times New Roman" w:hAnsi="Times New Roman" w:cs="Times New Roman"/>
        </w:rPr>
        <w:t xml:space="preserve"> fakulteto Maisto technologijos katedros docentė</w:t>
      </w:r>
      <w:r w:rsidR="00291506">
        <w:rPr>
          <w:rFonts w:ascii="Times New Roman" w:eastAsia="Times New Roman" w:hAnsi="Times New Roman" w:cs="Times New Roman"/>
        </w:rPr>
        <w:t>;</w:t>
      </w:r>
    </w:p>
    <w:p w14:paraId="74AD82BE" w14:textId="1423027F"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dr. Jūratė </w:t>
      </w:r>
      <w:proofErr w:type="spellStart"/>
      <w:r>
        <w:rPr>
          <w:rFonts w:ascii="Times New Roman" w:eastAsia="Times New Roman" w:hAnsi="Times New Roman" w:cs="Times New Roman"/>
        </w:rPr>
        <w:t>Česnavičienė</w:t>
      </w:r>
      <w:proofErr w:type="spellEnd"/>
      <w:r>
        <w:rPr>
          <w:rFonts w:ascii="Times New Roman" w:eastAsia="Times New Roman" w:hAnsi="Times New Roman" w:cs="Times New Roman"/>
        </w:rPr>
        <w:t xml:space="preserve"> – Vytauto Didžiojo universiteto Švietimo akademijos Mokytojų rengimo instituto docentė</w:t>
      </w:r>
      <w:r w:rsidR="00291506">
        <w:rPr>
          <w:rFonts w:ascii="Times New Roman" w:eastAsia="Times New Roman" w:hAnsi="Times New Roman" w:cs="Times New Roman"/>
        </w:rPr>
        <w:t>;</w:t>
      </w:r>
    </w:p>
    <w:p w14:paraId="3F7DBBEB" w14:textId="5499F4B8"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dr. Emilija </w:t>
      </w:r>
      <w:proofErr w:type="spellStart"/>
      <w:r>
        <w:rPr>
          <w:rFonts w:ascii="Times New Roman" w:eastAsia="Times New Roman" w:hAnsi="Times New Roman" w:cs="Times New Roman"/>
        </w:rPr>
        <w:t>Urnėžienė</w:t>
      </w:r>
      <w:proofErr w:type="spellEnd"/>
      <w:r>
        <w:rPr>
          <w:rFonts w:ascii="Times New Roman" w:eastAsia="Times New Roman" w:hAnsi="Times New Roman" w:cs="Times New Roman"/>
        </w:rPr>
        <w:t xml:space="preserve"> – ,,Saulės” privačios gimnazijos technologijų mokytoja</w:t>
      </w:r>
      <w:r w:rsidR="00291506">
        <w:rPr>
          <w:rFonts w:ascii="Times New Roman" w:eastAsia="Times New Roman" w:hAnsi="Times New Roman" w:cs="Times New Roman"/>
        </w:rPr>
        <w:t>;</w:t>
      </w:r>
      <w:r>
        <w:rPr>
          <w:rFonts w:ascii="Times New Roman" w:eastAsia="Times New Roman" w:hAnsi="Times New Roman" w:cs="Times New Roman"/>
        </w:rPr>
        <w:t xml:space="preserve"> </w:t>
      </w:r>
    </w:p>
    <w:p w14:paraId="559EFAD0" w14:textId="293AE4B0"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Jurgita </w:t>
      </w:r>
      <w:proofErr w:type="spellStart"/>
      <w:r>
        <w:rPr>
          <w:rFonts w:ascii="Times New Roman" w:eastAsia="Times New Roman" w:hAnsi="Times New Roman" w:cs="Times New Roman"/>
        </w:rPr>
        <w:t>Lazdauskienė</w:t>
      </w:r>
      <w:proofErr w:type="spellEnd"/>
      <w:r>
        <w:rPr>
          <w:rFonts w:ascii="Times New Roman" w:eastAsia="Times New Roman" w:hAnsi="Times New Roman" w:cs="Times New Roman"/>
        </w:rPr>
        <w:t xml:space="preserve"> – Vilniaus kolegijos </w:t>
      </w:r>
      <w:proofErr w:type="spellStart"/>
      <w:r>
        <w:rPr>
          <w:rFonts w:ascii="Times New Roman" w:eastAsia="Times New Roman" w:hAnsi="Times New Roman" w:cs="Times New Roman"/>
        </w:rPr>
        <w:t>Agrotechnologijų</w:t>
      </w:r>
      <w:proofErr w:type="spellEnd"/>
      <w:r>
        <w:rPr>
          <w:rFonts w:ascii="Times New Roman" w:eastAsia="Times New Roman" w:hAnsi="Times New Roman" w:cs="Times New Roman"/>
        </w:rPr>
        <w:t xml:space="preserve"> fakulteto Maisto technologijos katedros lektorė</w:t>
      </w:r>
      <w:r w:rsidR="00291506">
        <w:rPr>
          <w:rFonts w:ascii="Times New Roman" w:eastAsia="Times New Roman" w:hAnsi="Times New Roman" w:cs="Times New Roman"/>
        </w:rPr>
        <w:t>;</w:t>
      </w:r>
    </w:p>
    <w:p w14:paraId="5364060F" w14:textId="4F2B845B" w:rsidR="008D2ABA" w:rsidRDefault="008D2ABA">
      <w:pPr>
        <w:jc w:val="both"/>
        <w:rPr>
          <w:rFonts w:ascii="Times New Roman" w:eastAsia="Times New Roman" w:hAnsi="Times New Roman" w:cs="Times New Roman"/>
        </w:rPr>
      </w:pPr>
      <w:r>
        <w:rPr>
          <w:rFonts w:ascii="Times New Roman" w:eastAsia="Times New Roman" w:hAnsi="Times New Roman" w:cs="Times New Roman"/>
        </w:rPr>
        <w:t xml:space="preserve">Vitas </w:t>
      </w:r>
      <w:proofErr w:type="spellStart"/>
      <w:r>
        <w:rPr>
          <w:rFonts w:ascii="Times New Roman" w:eastAsia="Times New Roman" w:hAnsi="Times New Roman" w:cs="Times New Roman"/>
        </w:rPr>
        <w:t>Zabita</w:t>
      </w:r>
      <w:proofErr w:type="spellEnd"/>
      <w:r>
        <w:rPr>
          <w:rFonts w:ascii="Times New Roman" w:eastAsia="Times New Roman" w:hAnsi="Times New Roman" w:cs="Times New Roman"/>
        </w:rPr>
        <w:t xml:space="preserve"> – Alytaus Šaltinių progimnazijos dailės mokytojas metodininkas</w:t>
      </w:r>
      <w:r w:rsidR="00575153">
        <w:rPr>
          <w:rFonts w:ascii="Times New Roman" w:eastAsia="Times New Roman" w:hAnsi="Times New Roman" w:cs="Times New Roman"/>
        </w:rPr>
        <w:t>;</w:t>
      </w:r>
    </w:p>
    <w:p w14:paraId="4F08F29A" w14:textId="7E83E297"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Aistė Gedminaitė – Vilniaus kolegijos </w:t>
      </w:r>
      <w:proofErr w:type="spellStart"/>
      <w:r>
        <w:rPr>
          <w:rFonts w:ascii="Times New Roman" w:eastAsia="Times New Roman" w:hAnsi="Times New Roman" w:cs="Times New Roman"/>
        </w:rPr>
        <w:t>Agrotechnologijų</w:t>
      </w:r>
      <w:proofErr w:type="spellEnd"/>
      <w:r>
        <w:rPr>
          <w:rFonts w:ascii="Times New Roman" w:eastAsia="Times New Roman" w:hAnsi="Times New Roman" w:cs="Times New Roman"/>
        </w:rPr>
        <w:t xml:space="preserve"> fakulteto Maisto technologijos studijų programos studentė (MT19)</w:t>
      </w:r>
      <w:r w:rsidR="00291506">
        <w:rPr>
          <w:rFonts w:ascii="Times New Roman" w:eastAsia="Times New Roman" w:hAnsi="Times New Roman" w:cs="Times New Roman"/>
        </w:rPr>
        <w:t>;</w:t>
      </w:r>
    </w:p>
    <w:p w14:paraId="254FCD25" w14:textId="77777777" w:rsidR="00AD7C54" w:rsidRDefault="009E5500">
      <w:pPr>
        <w:jc w:val="both"/>
        <w:rPr>
          <w:rFonts w:ascii="Times New Roman" w:eastAsia="Times New Roman" w:hAnsi="Times New Roman" w:cs="Times New Roman"/>
        </w:rPr>
      </w:pPr>
      <w:r>
        <w:rPr>
          <w:rFonts w:ascii="Times New Roman" w:eastAsia="Times New Roman" w:hAnsi="Times New Roman" w:cs="Times New Roman"/>
        </w:rPr>
        <w:t xml:space="preserve">Juta </w:t>
      </w:r>
      <w:proofErr w:type="spellStart"/>
      <w:r>
        <w:rPr>
          <w:rFonts w:ascii="Times New Roman" w:eastAsia="Times New Roman" w:hAnsi="Times New Roman" w:cs="Times New Roman"/>
        </w:rPr>
        <w:t>Krupauskienė</w:t>
      </w:r>
      <w:proofErr w:type="spellEnd"/>
      <w:r>
        <w:rPr>
          <w:rFonts w:ascii="Times New Roman" w:eastAsia="Times New Roman" w:hAnsi="Times New Roman" w:cs="Times New Roman"/>
        </w:rPr>
        <w:t xml:space="preserve"> – Vilniaus kolegijos </w:t>
      </w:r>
      <w:proofErr w:type="spellStart"/>
      <w:r>
        <w:rPr>
          <w:rFonts w:ascii="Times New Roman" w:eastAsia="Times New Roman" w:hAnsi="Times New Roman" w:cs="Times New Roman"/>
        </w:rPr>
        <w:t>Agrotechnologijų</w:t>
      </w:r>
      <w:proofErr w:type="spellEnd"/>
      <w:r>
        <w:rPr>
          <w:rFonts w:ascii="Times New Roman" w:eastAsia="Times New Roman" w:hAnsi="Times New Roman" w:cs="Times New Roman"/>
        </w:rPr>
        <w:t xml:space="preserve"> fakulteto Maisto technologijos studijų programos studentė (MTI19).</w:t>
      </w:r>
    </w:p>
    <w:p w14:paraId="017DDE0F" w14:textId="77777777" w:rsidR="00AD7C54" w:rsidRDefault="00AD7C54">
      <w:pPr>
        <w:rPr>
          <w:rFonts w:ascii="Times New Roman" w:eastAsia="Times New Roman" w:hAnsi="Times New Roman" w:cs="Times New Roman"/>
          <w:b/>
        </w:rPr>
      </w:pPr>
    </w:p>
    <w:p w14:paraId="54BCA237" w14:textId="77777777" w:rsidR="00AD7C54" w:rsidRDefault="009E550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 BAIGIAMOSIOS NUOSTATOS</w:t>
      </w:r>
    </w:p>
    <w:p w14:paraId="63A7FDBB" w14:textId="77777777" w:rsidR="00AD7C54" w:rsidRDefault="009E5500" w:rsidP="003F601D">
      <w:pPr>
        <w:jc w:val="both"/>
        <w:rPr>
          <w:rFonts w:ascii="Times New Roman" w:eastAsia="Times New Roman" w:hAnsi="Times New Roman" w:cs="Times New Roman"/>
          <w:color w:val="FF0000"/>
        </w:rPr>
      </w:pPr>
      <w:r>
        <w:rPr>
          <w:rFonts w:ascii="Times New Roman" w:eastAsia="Times New Roman" w:hAnsi="Times New Roman" w:cs="Times New Roman"/>
          <w:color w:val="000000"/>
        </w:rPr>
        <w:t>21. Konkursui pateikti darbai turi būti autentiški (negali būti nukopijuot</w:t>
      </w:r>
      <w:r>
        <w:rPr>
          <w:rFonts w:ascii="Times New Roman" w:eastAsia="Times New Roman" w:hAnsi="Times New Roman" w:cs="Times New Roman"/>
        </w:rPr>
        <w:t xml:space="preserve">i) </w:t>
      </w:r>
      <w:r>
        <w:rPr>
          <w:rFonts w:ascii="Times New Roman" w:eastAsia="Times New Roman" w:hAnsi="Times New Roman" w:cs="Times New Roman"/>
          <w:color w:val="000000"/>
        </w:rPr>
        <w:t>–</w:t>
      </w:r>
      <w:r>
        <w:rPr>
          <w:rFonts w:ascii="Times New Roman" w:eastAsia="Times New Roman" w:hAnsi="Times New Roman" w:cs="Times New Roman"/>
        </w:rPr>
        <w:t xml:space="preserve"> už autoriaus teisių pažeidimus pagal galiojančius teisės aktus atsako darbus atsiuntę konkurso dalyviai.</w:t>
      </w:r>
    </w:p>
    <w:p w14:paraId="70399518" w14:textId="59816CC4" w:rsidR="00F448CB" w:rsidRPr="007814D0" w:rsidRDefault="009E5500" w:rsidP="00F448CB">
      <w:pPr>
        <w:jc w:val="both"/>
        <w:rPr>
          <w:rFonts w:ascii="Times New Roman" w:eastAsia="Times New Roman" w:hAnsi="Times New Roman" w:cs="Times New Roman"/>
        </w:rPr>
      </w:pPr>
      <w:r>
        <w:rPr>
          <w:rFonts w:ascii="Times New Roman" w:eastAsia="Times New Roman" w:hAnsi="Times New Roman" w:cs="Times New Roman"/>
          <w:color w:val="000000"/>
        </w:rPr>
        <w:t>22. Konkurso organizatoriai turi teisę parodoje eksponuoti ne visus pateiktus darbus</w:t>
      </w:r>
      <w:r w:rsidRPr="00F448CB">
        <w:rPr>
          <w:rFonts w:ascii="Times New Roman" w:eastAsia="Times New Roman" w:hAnsi="Times New Roman" w:cs="Times New Roman"/>
          <w:color w:val="000000"/>
        </w:rPr>
        <w:t>.</w:t>
      </w:r>
      <w:r w:rsidR="00291506" w:rsidRPr="00F448CB">
        <w:rPr>
          <w:rFonts w:ascii="Times New Roman" w:eastAsia="Times New Roman" w:hAnsi="Times New Roman" w:cs="Times New Roman"/>
          <w:color w:val="000000"/>
        </w:rPr>
        <w:t xml:space="preserve"> </w:t>
      </w:r>
      <w:r w:rsidR="00F448CB" w:rsidRPr="00F448CB">
        <w:rPr>
          <w:rFonts w:ascii="Times New Roman" w:hAnsi="Times New Roman" w:cs="Times New Roman"/>
        </w:rPr>
        <w:t>Nepriimami žalingus įpročius skatinantys, autorines teises pažeidžiantys neetiški konkursiniai darbai.</w:t>
      </w:r>
    </w:p>
    <w:p w14:paraId="7D603E0E" w14:textId="77777777" w:rsidR="00F448CB" w:rsidRPr="003F601D" w:rsidRDefault="00F448CB">
      <w:pPr>
        <w:rPr>
          <w:rFonts w:ascii="Times New Roman" w:eastAsia="Times New Roman" w:hAnsi="Times New Roman" w:cs="Times New Roman"/>
          <w:color w:val="FF0000"/>
        </w:rPr>
      </w:pPr>
    </w:p>
    <w:p w14:paraId="175B0597" w14:textId="77777777" w:rsidR="00AD7C54" w:rsidRDefault="009E55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23. Iškilus klausimams kreiptis į konkurso koordinatorę Emiliją </w:t>
      </w:r>
      <w:proofErr w:type="spellStart"/>
      <w:r>
        <w:rPr>
          <w:rFonts w:ascii="Times New Roman" w:eastAsia="Times New Roman" w:hAnsi="Times New Roman" w:cs="Times New Roman"/>
          <w:color w:val="000000"/>
        </w:rPr>
        <w:t>Urnėžienę</w:t>
      </w:r>
      <w:proofErr w:type="spellEnd"/>
      <w:r>
        <w:rPr>
          <w:rFonts w:ascii="Times New Roman" w:eastAsia="Times New Roman" w:hAnsi="Times New Roman" w:cs="Times New Roman"/>
          <w:color w:val="000000"/>
        </w:rPr>
        <w:t xml:space="preserve"> el. paštu </w:t>
      </w:r>
      <w:hyperlink r:id="rId11">
        <w:r>
          <w:rPr>
            <w:rFonts w:ascii="Times New Roman" w:eastAsia="Times New Roman" w:hAnsi="Times New Roman" w:cs="Times New Roman"/>
            <w:color w:val="555555"/>
            <w:u w:val="single"/>
          </w:rPr>
          <w:t>konkursai.saulevilnius@gmail.com</w:t>
        </w:r>
      </w:hyperlink>
      <w:r>
        <w:rPr>
          <w:rFonts w:ascii="Times New Roman" w:eastAsia="Times New Roman" w:hAnsi="Times New Roman" w:cs="Times New Roman"/>
          <w:color w:val="000000"/>
        </w:rPr>
        <w:t xml:space="preserve"> arba telefonu 860605468.</w:t>
      </w:r>
    </w:p>
    <w:p w14:paraId="19F21E37" w14:textId="77777777" w:rsidR="00AD7C54" w:rsidRDefault="00AD7C54">
      <w:pPr>
        <w:rPr>
          <w:rFonts w:ascii="Times New Roman" w:eastAsia="Times New Roman" w:hAnsi="Times New Roman" w:cs="Times New Roman"/>
          <w:color w:val="000000"/>
        </w:rPr>
      </w:pPr>
    </w:p>
    <w:p w14:paraId="787DEBD5" w14:textId="77777777" w:rsidR="00AD7C54" w:rsidRDefault="009E55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11CD5201" w14:textId="77777777" w:rsidR="00AD7C54" w:rsidRDefault="00AD7C54">
      <w:pPr>
        <w:rPr>
          <w:rFonts w:ascii="Times New Roman" w:eastAsia="Times New Roman" w:hAnsi="Times New Roman" w:cs="Times New Roman"/>
          <w:color w:val="000000"/>
        </w:rPr>
      </w:pPr>
    </w:p>
    <w:p w14:paraId="0CCF9B27" w14:textId="77777777" w:rsidR="00AD7C54" w:rsidRDefault="00AD7C54"/>
    <w:p w14:paraId="137FCFC8" w14:textId="77777777" w:rsidR="00AD7C54" w:rsidRDefault="009E5500">
      <w:r>
        <w:br w:type="page"/>
      </w:r>
    </w:p>
    <w:p w14:paraId="2952F05E" w14:textId="77777777" w:rsidR="00AD7C54" w:rsidRDefault="009E5500">
      <w:pPr>
        <w:shd w:val="clear" w:color="auto" w:fill="FFFFFF"/>
        <w:spacing w:after="0"/>
        <w:ind w:left="4950"/>
        <w:rPr>
          <w:rFonts w:ascii="Times New Roman" w:eastAsia="Times New Roman" w:hAnsi="Times New Roman" w:cs="Times New Roman"/>
        </w:rPr>
      </w:pPr>
      <w:r>
        <w:rPr>
          <w:rFonts w:ascii="Times New Roman" w:eastAsia="Times New Roman" w:hAnsi="Times New Roman" w:cs="Times New Roman"/>
        </w:rPr>
        <w:lastRenderedPageBreak/>
        <w:t xml:space="preserve">Tarptautinio mokinių ir studentų technologijų (mitybos programos) virtualaus konkurso ,,Ypatingi kokteiliai“ nuostatų  </w:t>
      </w:r>
    </w:p>
    <w:p w14:paraId="6DDC0F47" w14:textId="77777777" w:rsidR="00AD7C54" w:rsidRDefault="009E5500">
      <w:pPr>
        <w:shd w:val="clear" w:color="auto" w:fill="FFFFFF"/>
        <w:spacing w:after="0"/>
        <w:ind w:left="4950"/>
        <w:rPr>
          <w:rFonts w:ascii="Times New Roman" w:eastAsia="Times New Roman" w:hAnsi="Times New Roman" w:cs="Times New Roman"/>
        </w:rPr>
      </w:pPr>
      <w:r>
        <w:rPr>
          <w:rFonts w:ascii="Times New Roman" w:eastAsia="Times New Roman" w:hAnsi="Times New Roman" w:cs="Times New Roman"/>
        </w:rPr>
        <w:t>1 PRIEDAS</w:t>
      </w:r>
    </w:p>
    <w:p w14:paraId="2E42FB6C" w14:textId="77777777" w:rsidR="00AD7C54" w:rsidRDefault="009E5500">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AB435F9" w14:textId="77777777" w:rsidR="00AD7C54" w:rsidRDefault="00AD7C54">
      <w:pPr>
        <w:shd w:val="clear" w:color="auto" w:fill="FFFFFF"/>
        <w:spacing w:after="0"/>
        <w:rPr>
          <w:rFonts w:ascii="Times New Roman" w:eastAsia="Times New Roman" w:hAnsi="Times New Roman" w:cs="Times New Roman"/>
        </w:rPr>
      </w:pPr>
    </w:p>
    <w:p w14:paraId="4E878632" w14:textId="77777777" w:rsidR="00AD7C54" w:rsidRDefault="00AD7C54">
      <w:pPr>
        <w:shd w:val="clear" w:color="auto" w:fill="FFFFFF"/>
        <w:spacing w:after="0"/>
        <w:rPr>
          <w:rFonts w:ascii="Times New Roman" w:eastAsia="Times New Roman" w:hAnsi="Times New Roman" w:cs="Times New Roman"/>
        </w:rPr>
      </w:pPr>
    </w:p>
    <w:p w14:paraId="403405DB" w14:textId="77777777" w:rsidR="00AD7C54" w:rsidRDefault="009E550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b/>
        </w:rPr>
        <w:t>MOKINIO DARBO APRAŠAS</w:t>
      </w:r>
      <w:r>
        <w:rPr>
          <w:rFonts w:ascii="Times New Roman" w:eastAsia="Times New Roman" w:hAnsi="Times New Roman" w:cs="Times New Roman"/>
        </w:rPr>
        <w:t xml:space="preserve"> </w:t>
      </w:r>
    </w:p>
    <w:p w14:paraId="26D1664C" w14:textId="77777777" w:rsidR="00AD7C54" w:rsidRDefault="00AD7C54"/>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D7C54" w14:paraId="4495EDC7" w14:textId="77777777">
        <w:tc>
          <w:tcPr>
            <w:tcW w:w="4513" w:type="dxa"/>
            <w:shd w:val="clear" w:color="auto" w:fill="auto"/>
            <w:tcMar>
              <w:top w:w="100" w:type="dxa"/>
              <w:left w:w="100" w:type="dxa"/>
              <w:bottom w:w="100" w:type="dxa"/>
              <w:right w:w="100" w:type="dxa"/>
            </w:tcMar>
          </w:tcPr>
          <w:p w14:paraId="4A4E2CE1" w14:textId="79A22449" w:rsidR="00AD7C54" w:rsidRDefault="00B24CC2">
            <w:pPr>
              <w:spacing w:after="0" w:line="240" w:lineRule="auto"/>
            </w:pPr>
            <w:r>
              <w:rPr>
                <w:rFonts w:ascii="Times New Roman" w:eastAsia="Times New Roman" w:hAnsi="Times New Roman" w:cs="Times New Roman"/>
              </w:rPr>
              <w:t>Mokinio vardas, pavardė</w:t>
            </w:r>
          </w:p>
        </w:tc>
        <w:tc>
          <w:tcPr>
            <w:tcW w:w="4513" w:type="dxa"/>
            <w:shd w:val="clear" w:color="auto" w:fill="auto"/>
            <w:tcMar>
              <w:top w:w="100" w:type="dxa"/>
              <w:left w:w="100" w:type="dxa"/>
              <w:bottom w:w="100" w:type="dxa"/>
              <w:right w:w="100" w:type="dxa"/>
            </w:tcMar>
          </w:tcPr>
          <w:p w14:paraId="341C8137" w14:textId="77777777" w:rsidR="00AD7C54" w:rsidRDefault="00AD7C54">
            <w:pPr>
              <w:widowControl w:val="0"/>
              <w:pBdr>
                <w:top w:val="nil"/>
                <w:left w:val="nil"/>
                <w:bottom w:val="nil"/>
                <w:right w:val="nil"/>
                <w:between w:val="nil"/>
              </w:pBdr>
              <w:spacing w:after="0" w:line="240" w:lineRule="auto"/>
            </w:pPr>
          </w:p>
        </w:tc>
      </w:tr>
      <w:tr w:rsidR="00AD7C54" w14:paraId="3F6FA0A4" w14:textId="77777777">
        <w:tc>
          <w:tcPr>
            <w:tcW w:w="4513" w:type="dxa"/>
          </w:tcPr>
          <w:p w14:paraId="46CFBA1E"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Klasė</w:t>
            </w:r>
          </w:p>
        </w:tc>
        <w:tc>
          <w:tcPr>
            <w:tcW w:w="4513" w:type="dxa"/>
            <w:shd w:val="clear" w:color="auto" w:fill="auto"/>
            <w:tcMar>
              <w:top w:w="100" w:type="dxa"/>
              <w:left w:w="100" w:type="dxa"/>
              <w:bottom w:w="100" w:type="dxa"/>
              <w:right w:w="100" w:type="dxa"/>
            </w:tcMar>
          </w:tcPr>
          <w:p w14:paraId="2A23EE09" w14:textId="77777777" w:rsidR="00AD7C54" w:rsidRDefault="00AD7C54">
            <w:pPr>
              <w:widowControl w:val="0"/>
              <w:pBdr>
                <w:top w:val="nil"/>
                <w:left w:val="nil"/>
                <w:bottom w:val="nil"/>
                <w:right w:val="nil"/>
                <w:between w:val="nil"/>
              </w:pBdr>
              <w:spacing w:after="0" w:line="240" w:lineRule="auto"/>
            </w:pPr>
          </w:p>
        </w:tc>
      </w:tr>
      <w:tr w:rsidR="00AD7C54" w14:paraId="0CDE023D" w14:textId="77777777">
        <w:tc>
          <w:tcPr>
            <w:tcW w:w="4513" w:type="dxa"/>
          </w:tcPr>
          <w:p w14:paraId="38729775"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Pedagogo vardas, pavardė</w:t>
            </w:r>
          </w:p>
        </w:tc>
        <w:tc>
          <w:tcPr>
            <w:tcW w:w="4513" w:type="dxa"/>
            <w:shd w:val="clear" w:color="auto" w:fill="auto"/>
            <w:tcMar>
              <w:top w:w="100" w:type="dxa"/>
              <w:left w:w="100" w:type="dxa"/>
              <w:bottom w:w="100" w:type="dxa"/>
              <w:right w:w="100" w:type="dxa"/>
            </w:tcMar>
          </w:tcPr>
          <w:p w14:paraId="1F294237" w14:textId="77777777" w:rsidR="00AD7C54" w:rsidRDefault="00AD7C54">
            <w:pPr>
              <w:widowControl w:val="0"/>
              <w:pBdr>
                <w:top w:val="nil"/>
                <w:left w:val="nil"/>
                <w:bottom w:val="nil"/>
                <w:right w:val="nil"/>
                <w:between w:val="nil"/>
              </w:pBdr>
              <w:spacing w:after="0" w:line="240" w:lineRule="auto"/>
            </w:pPr>
          </w:p>
        </w:tc>
      </w:tr>
      <w:tr w:rsidR="00AD7C54" w14:paraId="6E847A86" w14:textId="77777777">
        <w:tc>
          <w:tcPr>
            <w:tcW w:w="4513" w:type="dxa"/>
          </w:tcPr>
          <w:p w14:paraId="3C0891DC"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Ugdymo įstaigos pavadinimas, miestas</w:t>
            </w:r>
          </w:p>
        </w:tc>
        <w:tc>
          <w:tcPr>
            <w:tcW w:w="4513" w:type="dxa"/>
            <w:shd w:val="clear" w:color="auto" w:fill="auto"/>
            <w:tcMar>
              <w:top w:w="100" w:type="dxa"/>
              <w:left w:w="100" w:type="dxa"/>
              <w:bottom w:w="100" w:type="dxa"/>
              <w:right w:w="100" w:type="dxa"/>
            </w:tcMar>
          </w:tcPr>
          <w:p w14:paraId="2FD08B80" w14:textId="77777777" w:rsidR="00AD7C54" w:rsidRDefault="00AD7C54">
            <w:pPr>
              <w:widowControl w:val="0"/>
              <w:pBdr>
                <w:top w:val="nil"/>
                <w:left w:val="nil"/>
                <w:bottom w:val="nil"/>
                <w:right w:val="nil"/>
                <w:between w:val="nil"/>
              </w:pBdr>
              <w:spacing w:after="0" w:line="240" w:lineRule="auto"/>
            </w:pPr>
          </w:p>
        </w:tc>
      </w:tr>
      <w:tr w:rsidR="00AD7C54" w14:paraId="753E2592" w14:textId="77777777">
        <w:tc>
          <w:tcPr>
            <w:tcW w:w="4513" w:type="dxa"/>
          </w:tcPr>
          <w:p w14:paraId="6B5D5C64"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Pedagogo el. paštas, kontaktinis tel.</w:t>
            </w:r>
          </w:p>
        </w:tc>
        <w:tc>
          <w:tcPr>
            <w:tcW w:w="4513" w:type="dxa"/>
            <w:shd w:val="clear" w:color="auto" w:fill="auto"/>
            <w:tcMar>
              <w:top w:w="100" w:type="dxa"/>
              <w:left w:w="100" w:type="dxa"/>
              <w:bottom w:w="100" w:type="dxa"/>
              <w:right w:w="100" w:type="dxa"/>
            </w:tcMar>
          </w:tcPr>
          <w:p w14:paraId="77AE4FF3" w14:textId="77777777" w:rsidR="00AD7C54" w:rsidRDefault="00AD7C54">
            <w:pPr>
              <w:widowControl w:val="0"/>
              <w:pBdr>
                <w:top w:val="nil"/>
                <w:left w:val="nil"/>
                <w:bottom w:val="nil"/>
                <w:right w:val="nil"/>
                <w:between w:val="nil"/>
              </w:pBdr>
              <w:spacing w:after="0" w:line="240" w:lineRule="auto"/>
            </w:pPr>
          </w:p>
        </w:tc>
      </w:tr>
      <w:tr w:rsidR="00AD7C54" w14:paraId="0A4806BE" w14:textId="77777777">
        <w:tc>
          <w:tcPr>
            <w:tcW w:w="4513" w:type="dxa"/>
            <w:shd w:val="clear" w:color="auto" w:fill="auto"/>
            <w:tcMar>
              <w:top w:w="100" w:type="dxa"/>
              <w:left w:w="100" w:type="dxa"/>
              <w:bottom w:w="100" w:type="dxa"/>
              <w:right w:w="100" w:type="dxa"/>
            </w:tcMar>
          </w:tcPr>
          <w:p w14:paraId="6C343B76" w14:textId="77777777" w:rsidR="00AD7C54" w:rsidRDefault="009E5500">
            <w:pPr>
              <w:spacing w:after="0" w:line="240" w:lineRule="auto"/>
            </w:pPr>
            <w:r>
              <w:rPr>
                <w:rFonts w:ascii="Times New Roman" w:eastAsia="Times New Roman" w:hAnsi="Times New Roman" w:cs="Times New Roman"/>
              </w:rPr>
              <w:t>KOKTEILIO PAVADINIMAS (įrašyti pavadinimą)</w:t>
            </w:r>
          </w:p>
        </w:tc>
        <w:tc>
          <w:tcPr>
            <w:tcW w:w="4513" w:type="dxa"/>
            <w:shd w:val="clear" w:color="auto" w:fill="auto"/>
            <w:tcMar>
              <w:top w:w="100" w:type="dxa"/>
              <w:left w:w="100" w:type="dxa"/>
              <w:bottom w:w="100" w:type="dxa"/>
              <w:right w:w="100" w:type="dxa"/>
            </w:tcMar>
          </w:tcPr>
          <w:p w14:paraId="2ADA0D96" w14:textId="77777777" w:rsidR="00AD7C54" w:rsidRDefault="00AD7C54">
            <w:pPr>
              <w:widowControl w:val="0"/>
              <w:pBdr>
                <w:top w:val="nil"/>
                <w:left w:val="nil"/>
                <w:bottom w:val="nil"/>
                <w:right w:val="nil"/>
                <w:between w:val="nil"/>
              </w:pBdr>
              <w:spacing w:after="0" w:line="240" w:lineRule="auto"/>
            </w:pPr>
          </w:p>
        </w:tc>
      </w:tr>
      <w:tr w:rsidR="00AD7C54" w14:paraId="2AD3546B" w14:textId="77777777">
        <w:tc>
          <w:tcPr>
            <w:tcW w:w="4513" w:type="dxa"/>
            <w:shd w:val="clear" w:color="auto" w:fill="auto"/>
            <w:tcMar>
              <w:top w:w="100" w:type="dxa"/>
              <w:left w:w="100" w:type="dxa"/>
              <w:bottom w:w="100" w:type="dxa"/>
              <w:right w:w="100" w:type="dxa"/>
            </w:tcMar>
          </w:tcPr>
          <w:p w14:paraId="083752EF" w14:textId="77777777" w:rsidR="00AD7C54" w:rsidRDefault="009E5500">
            <w:pPr>
              <w:spacing w:after="0" w:line="240" w:lineRule="auto"/>
            </w:pPr>
            <w:r>
              <w:rPr>
                <w:rFonts w:ascii="Times New Roman" w:eastAsia="Times New Roman" w:hAnsi="Times New Roman" w:cs="Times New Roman"/>
              </w:rPr>
              <w:t>KUO KOKTEILIS YPATINGAS? (laisva forma parašyti, kuo kokteilis išskirtinis, ar pats sukūrei, ar kuo praturtinai turimą receptą (nurodyti recepto šaltinį, jei rėmeisi))</w:t>
            </w:r>
          </w:p>
        </w:tc>
        <w:tc>
          <w:tcPr>
            <w:tcW w:w="4513" w:type="dxa"/>
            <w:shd w:val="clear" w:color="auto" w:fill="auto"/>
            <w:tcMar>
              <w:top w:w="100" w:type="dxa"/>
              <w:left w:w="100" w:type="dxa"/>
              <w:bottom w:w="100" w:type="dxa"/>
              <w:right w:w="100" w:type="dxa"/>
            </w:tcMar>
          </w:tcPr>
          <w:p w14:paraId="4D755F3C" w14:textId="77777777" w:rsidR="00AD7C54" w:rsidRDefault="00AD7C54">
            <w:pPr>
              <w:widowControl w:val="0"/>
              <w:pBdr>
                <w:top w:val="nil"/>
                <w:left w:val="nil"/>
                <w:bottom w:val="nil"/>
                <w:right w:val="nil"/>
                <w:between w:val="nil"/>
              </w:pBdr>
              <w:spacing w:after="0" w:line="240" w:lineRule="auto"/>
            </w:pPr>
          </w:p>
        </w:tc>
      </w:tr>
      <w:tr w:rsidR="00AD7C54" w14:paraId="11B857F5" w14:textId="77777777">
        <w:tc>
          <w:tcPr>
            <w:tcW w:w="4513" w:type="dxa"/>
          </w:tcPr>
          <w:p w14:paraId="085A5BA0" w14:textId="08D0EE17" w:rsidR="00AD7C54" w:rsidRDefault="009E55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rPr>
              <w:t xml:space="preserve">KOKTEILIO SUDĖTIS </w:t>
            </w:r>
            <w:r w:rsidR="006D4D91" w:rsidRPr="00F448CB">
              <w:rPr>
                <w:rFonts w:ascii="Times New Roman" w:eastAsia="Times New Roman" w:hAnsi="Times New Roman" w:cs="Times New Roman"/>
              </w:rPr>
              <w:t>(200-250 ml)</w:t>
            </w:r>
          </w:p>
        </w:tc>
        <w:tc>
          <w:tcPr>
            <w:tcW w:w="4513" w:type="dxa"/>
            <w:shd w:val="clear" w:color="auto" w:fill="auto"/>
            <w:tcMar>
              <w:top w:w="100" w:type="dxa"/>
              <w:left w:w="100" w:type="dxa"/>
              <w:bottom w:w="100" w:type="dxa"/>
              <w:right w:w="100" w:type="dxa"/>
            </w:tcMar>
          </w:tcPr>
          <w:p w14:paraId="0D79B8EF" w14:textId="77777777" w:rsidR="00AD7C54" w:rsidRDefault="00AD7C54">
            <w:pPr>
              <w:widowControl w:val="0"/>
              <w:pBdr>
                <w:top w:val="nil"/>
                <w:left w:val="nil"/>
                <w:bottom w:val="nil"/>
                <w:right w:val="nil"/>
                <w:between w:val="nil"/>
              </w:pBdr>
              <w:spacing w:after="0" w:line="240" w:lineRule="auto"/>
            </w:pPr>
          </w:p>
        </w:tc>
      </w:tr>
      <w:tr w:rsidR="00AD7C54" w14:paraId="27100558" w14:textId="77777777">
        <w:tc>
          <w:tcPr>
            <w:tcW w:w="4513" w:type="dxa"/>
          </w:tcPr>
          <w:p w14:paraId="68130F25" w14:textId="77777777" w:rsidR="00AD7C54" w:rsidRDefault="009E5500">
            <w:pPr>
              <w:spacing w:after="0" w:line="240" w:lineRule="auto"/>
              <w:rPr>
                <w:rFonts w:ascii="Times New Roman" w:eastAsia="Times New Roman" w:hAnsi="Times New Roman" w:cs="Times New Roman"/>
                <w:color w:val="0000FF"/>
                <w:highlight w:val="yellow"/>
              </w:rPr>
            </w:pPr>
            <w:r>
              <w:rPr>
                <w:rFonts w:ascii="Times New Roman" w:eastAsia="Times New Roman" w:hAnsi="Times New Roman" w:cs="Times New Roman"/>
              </w:rPr>
              <w:t>TRUMPAS GAMINIMO APRAŠYMAS</w:t>
            </w:r>
          </w:p>
        </w:tc>
        <w:tc>
          <w:tcPr>
            <w:tcW w:w="4513" w:type="dxa"/>
            <w:shd w:val="clear" w:color="auto" w:fill="auto"/>
            <w:tcMar>
              <w:top w:w="100" w:type="dxa"/>
              <w:left w:w="100" w:type="dxa"/>
              <w:bottom w:w="100" w:type="dxa"/>
              <w:right w:w="100" w:type="dxa"/>
            </w:tcMar>
          </w:tcPr>
          <w:p w14:paraId="3E38E0AC" w14:textId="77777777" w:rsidR="00AD7C54" w:rsidRDefault="00AD7C54">
            <w:pPr>
              <w:widowControl w:val="0"/>
              <w:pBdr>
                <w:top w:val="nil"/>
                <w:left w:val="nil"/>
                <w:bottom w:val="nil"/>
                <w:right w:val="nil"/>
                <w:between w:val="nil"/>
              </w:pBdr>
              <w:spacing w:after="0" w:line="240" w:lineRule="auto"/>
            </w:pPr>
          </w:p>
        </w:tc>
      </w:tr>
      <w:tr w:rsidR="00AD7C54" w14:paraId="1F2012CF" w14:textId="77777777">
        <w:tc>
          <w:tcPr>
            <w:tcW w:w="4513" w:type="dxa"/>
          </w:tcPr>
          <w:p w14:paraId="2CA9D929"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 xml:space="preserve">KOKTEILIO  NAUDA ORGANIZMUI </w:t>
            </w:r>
            <w:r>
              <w:rPr>
                <w:rFonts w:ascii="Times New Roman" w:eastAsia="Times New Roman" w:hAnsi="Times New Roman" w:cs="Times New Roman"/>
                <w:color w:val="4472C4"/>
                <w:highlight w:val="yellow"/>
              </w:rPr>
              <w:t xml:space="preserve"> </w:t>
            </w:r>
            <w:r>
              <w:rPr>
                <w:rFonts w:ascii="Times New Roman" w:eastAsia="Times New Roman" w:hAnsi="Times New Roman" w:cs="Times New Roman"/>
              </w:rPr>
              <w:t>(vitaminai, mineralinės medžiagos ir kt.)</w:t>
            </w:r>
          </w:p>
        </w:tc>
        <w:tc>
          <w:tcPr>
            <w:tcW w:w="4513" w:type="dxa"/>
            <w:shd w:val="clear" w:color="auto" w:fill="auto"/>
            <w:tcMar>
              <w:top w:w="100" w:type="dxa"/>
              <w:left w:w="100" w:type="dxa"/>
              <w:bottom w:w="100" w:type="dxa"/>
              <w:right w:w="100" w:type="dxa"/>
            </w:tcMar>
          </w:tcPr>
          <w:p w14:paraId="0AFCCBB8" w14:textId="77777777" w:rsidR="00AD7C54" w:rsidRDefault="00AD7C54">
            <w:pPr>
              <w:widowControl w:val="0"/>
              <w:pBdr>
                <w:top w:val="nil"/>
                <w:left w:val="nil"/>
                <w:bottom w:val="nil"/>
                <w:right w:val="nil"/>
                <w:between w:val="nil"/>
              </w:pBdr>
              <w:spacing w:after="0" w:line="240" w:lineRule="auto"/>
            </w:pPr>
          </w:p>
        </w:tc>
      </w:tr>
      <w:tr w:rsidR="00AD7C54" w14:paraId="0233CAB4" w14:textId="77777777">
        <w:tc>
          <w:tcPr>
            <w:tcW w:w="4513" w:type="dxa"/>
          </w:tcPr>
          <w:p w14:paraId="2C7E552F" w14:textId="77777777" w:rsidR="00AD7C54" w:rsidRDefault="009E5500">
            <w:pPr>
              <w:rPr>
                <w:rFonts w:ascii="Times New Roman" w:eastAsia="Times New Roman" w:hAnsi="Times New Roman" w:cs="Times New Roman"/>
                <w:color w:val="4472C4"/>
                <w:highlight w:val="yellow"/>
              </w:rPr>
            </w:pPr>
            <w:r>
              <w:rPr>
                <w:rFonts w:ascii="Times New Roman" w:eastAsia="Times New Roman" w:hAnsi="Times New Roman" w:cs="Times New Roman"/>
              </w:rPr>
              <w:t>IŠVAIZDOS,  KONSISTENCIJOS, SKONIO SAVYBĖS (spalva, skonis (saldus, rūgštus, sūrus, kartus ir kt.), aromatas, konsistencija (tirštas, skystas, klampus, putotas, su grūdeliais ir kt. ir t.t.)</w:t>
            </w:r>
          </w:p>
        </w:tc>
        <w:tc>
          <w:tcPr>
            <w:tcW w:w="4513" w:type="dxa"/>
            <w:shd w:val="clear" w:color="auto" w:fill="auto"/>
            <w:tcMar>
              <w:top w:w="100" w:type="dxa"/>
              <w:left w:w="100" w:type="dxa"/>
              <w:bottom w:w="100" w:type="dxa"/>
              <w:right w:w="100" w:type="dxa"/>
            </w:tcMar>
          </w:tcPr>
          <w:p w14:paraId="0596B894" w14:textId="77777777" w:rsidR="00AD7C54" w:rsidRDefault="00AD7C54">
            <w:pPr>
              <w:widowControl w:val="0"/>
              <w:pBdr>
                <w:top w:val="nil"/>
                <w:left w:val="nil"/>
                <w:bottom w:val="nil"/>
                <w:right w:val="nil"/>
                <w:between w:val="nil"/>
              </w:pBdr>
              <w:spacing w:after="0" w:line="240" w:lineRule="auto"/>
            </w:pPr>
          </w:p>
        </w:tc>
      </w:tr>
      <w:tr w:rsidR="00AD7C54" w14:paraId="6077600F" w14:textId="77777777">
        <w:tc>
          <w:tcPr>
            <w:tcW w:w="4513" w:type="dxa"/>
          </w:tcPr>
          <w:p w14:paraId="17F41311" w14:textId="77777777" w:rsidR="00AD7C54" w:rsidRDefault="009E5500">
            <w:pPr>
              <w:rPr>
                <w:rFonts w:ascii="Times New Roman" w:eastAsia="Times New Roman" w:hAnsi="Times New Roman" w:cs="Times New Roman"/>
                <w:color w:val="4472C4"/>
                <w:highlight w:val="yellow"/>
              </w:rPr>
            </w:pPr>
            <w:r>
              <w:rPr>
                <w:rFonts w:ascii="Times New Roman" w:eastAsia="Times New Roman" w:hAnsi="Times New Roman" w:cs="Times New Roman"/>
              </w:rPr>
              <w:t>ORIENTACINĖ PAGAMINTO KOKTEILIO SAVIKAINA (kiek kainavo produktai?)</w:t>
            </w:r>
          </w:p>
        </w:tc>
        <w:tc>
          <w:tcPr>
            <w:tcW w:w="4513" w:type="dxa"/>
            <w:shd w:val="clear" w:color="auto" w:fill="auto"/>
            <w:tcMar>
              <w:top w:w="100" w:type="dxa"/>
              <w:left w:w="100" w:type="dxa"/>
              <w:bottom w:w="100" w:type="dxa"/>
              <w:right w:w="100" w:type="dxa"/>
            </w:tcMar>
          </w:tcPr>
          <w:p w14:paraId="098C2516" w14:textId="77777777" w:rsidR="00AD7C54" w:rsidRDefault="00AD7C54">
            <w:pPr>
              <w:widowControl w:val="0"/>
              <w:pBdr>
                <w:top w:val="nil"/>
                <w:left w:val="nil"/>
                <w:bottom w:val="nil"/>
                <w:right w:val="nil"/>
                <w:between w:val="nil"/>
              </w:pBdr>
              <w:spacing w:after="0" w:line="240" w:lineRule="auto"/>
            </w:pPr>
          </w:p>
        </w:tc>
      </w:tr>
      <w:tr w:rsidR="00AD7C54" w14:paraId="08FF918B" w14:textId="77777777">
        <w:tc>
          <w:tcPr>
            <w:tcW w:w="4513" w:type="dxa"/>
            <w:shd w:val="clear" w:color="auto" w:fill="auto"/>
            <w:tcMar>
              <w:top w:w="100" w:type="dxa"/>
              <w:left w:w="100" w:type="dxa"/>
              <w:bottom w:w="100" w:type="dxa"/>
              <w:right w:w="100" w:type="dxa"/>
            </w:tcMar>
          </w:tcPr>
          <w:p w14:paraId="5EACF996" w14:textId="77777777" w:rsidR="00AD7C54" w:rsidRDefault="009E5500">
            <w:r>
              <w:rPr>
                <w:rFonts w:ascii="Times New Roman" w:eastAsia="Times New Roman" w:hAnsi="Times New Roman" w:cs="Times New Roman"/>
              </w:rPr>
              <w:t xml:space="preserve">KOKTEILIO NUOTRAUKA </w:t>
            </w:r>
          </w:p>
        </w:tc>
        <w:tc>
          <w:tcPr>
            <w:tcW w:w="4513" w:type="dxa"/>
            <w:shd w:val="clear" w:color="auto" w:fill="auto"/>
            <w:tcMar>
              <w:top w:w="100" w:type="dxa"/>
              <w:left w:w="100" w:type="dxa"/>
              <w:bottom w:w="100" w:type="dxa"/>
              <w:right w:w="100" w:type="dxa"/>
            </w:tcMar>
          </w:tcPr>
          <w:p w14:paraId="2CEFDD0A" w14:textId="77777777" w:rsidR="00AD7C54" w:rsidRDefault="00AD7C54">
            <w:pPr>
              <w:widowControl w:val="0"/>
              <w:pBdr>
                <w:top w:val="nil"/>
                <w:left w:val="nil"/>
                <w:bottom w:val="nil"/>
                <w:right w:val="nil"/>
                <w:between w:val="nil"/>
              </w:pBdr>
              <w:spacing w:after="0" w:line="240" w:lineRule="auto"/>
            </w:pPr>
          </w:p>
        </w:tc>
      </w:tr>
    </w:tbl>
    <w:p w14:paraId="4F7F2ADB" w14:textId="77777777" w:rsidR="00AD7C54" w:rsidRDefault="00AD7C54"/>
    <w:p w14:paraId="5C9BF796" w14:textId="77777777" w:rsidR="00AD7C54" w:rsidRDefault="00AD7C54"/>
    <w:p w14:paraId="66762223" w14:textId="77777777" w:rsidR="00AD7C54" w:rsidRDefault="009E5500">
      <w:r>
        <w:br w:type="page"/>
      </w:r>
    </w:p>
    <w:p w14:paraId="5D088117" w14:textId="77777777" w:rsidR="00AD7C54" w:rsidRDefault="009E5500">
      <w:pPr>
        <w:shd w:val="clear" w:color="auto" w:fill="FFFFFF"/>
        <w:spacing w:after="0"/>
        <w:ind w:left="4950"/>
        <w:rPr>
          <w:rFonts w:ascii="Times New Roman" w:eastAsia="Times New Roman" w:hAnsi="Times New Roman" w:cs="Times New Roman"/>
        </w:rPr>
      </w:pPr>
      <w:r>
        <w:rPr>
          <w:rFonts w:ascii="Times New Roman" w:eastAsia="Times New Roman" w:hAnsi="Times New Roman" w:cs="Times New Roman"/>
        </w:rPr>
        <w:lastRenderedPageBreak/>
        <w:t xml:space="preserve">Tarptautinio mokinių ir studentų technologijų (mitybos programos) virtualaus konkurso ,,Ypatingi kokteiliai“ nuostatų  </w:t>
      </w:r>
    </w:p>
    <w:p w14:paraId="2A4D2A2C" w14:textId="77777777" w:rsidR="00AD7C54" w:rsidRDefault="009E5500">
      <w:pPr>
        <w:shd w:val="clear" w:color="auto" w:fill="FFFFFF"/>
        <w:spacing w:after="0"/>
        <w:ind w:left="4950"/>
        <w:rPr>
          <w:rFonts w:ascii="Times New Roman" w:eastAsia="Times New Roman" w:hAnsi="Times New Roman" w:cs="Times New Roman"/>
        </w:rPr>
      </w:pPr>
      <w:r>
        <w:rPr>
          <w:rFonts w:ascii="Times New Roman" w:eastAsia="Times New Roman" w:hAnsi="Times New Roman" w:cs="Times New Roman"/>
        </w:rPr>
        <w:t>2 PRIEDAS</w:t>
      </w:r>
    </w:p>
    <w:p w14:paraId="6D579327" w14:textId="77777777" w:rsidR="00AD7C54" w:rsidRDefault="009E5500">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3B52FB6" w14:textId="77777777" w:rsidR="00AD7C54" w:rsidRDefault="00AD7C54">
      <w:pPr>
        <w:shd w:val="clear" w:color="auto" w:fill="FFFFFF"/>
        <w:spacing w:after="0"/>
        <w:rPr>
          <w:rFonts w:ascii="Times New Roman" w:eastAsia="Times New Roman" w:hAnsi="Times New Roman" w:cs="Times New Roman"/>
        </w:rPr>
      </w:pPr>
    </w:p>
    <w:p w14:paraId="68F42C5C" w14:textId="77777777" w:rsidR="00AD7C54" w:rsidRDefault="00AD7C54">
      <w:pPr>
        <w:shd w:val="clear" w:color="auto" w:fill="FFFFFF"/>
        <w:spacing w:after="0"/>
        <w:rPr>
          <w:rFonts w:ascii="Times New Roman" w:eastAsia="Times New Roman" w:hAnsi="Times New Roman" w:cs="Times New Roman"/>
        </w:rPr>
      </w:pPr>
    </w:p>
    <w:p w14:paraId="7A56BE0E" w14:textId="77777777" w:rsidR="00AD7C54" w:rsidRDefault="009E550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b/>
        </w:rPr>
        <w:t>STUDENTO DARBO APRAŠAS</w:t>
      </w:r>
      <w:r>
        <w:rPr>
          <w:rFonts w:ascii="Times New Roman" w:eastAsia="Times New Roman" w:hAnsi="Times New Roman" w:cs="Times New Roman"/>
        </w:rPr>
        <w:t xml:space="preserve"> </w:t>
      </w:r>
    </w:p>
    <w:p w14:paraId="6CC609DB" w14:textId="77777777" w:rsidR="00AD7C54" w:rsidRDefault="00AD7C54"/>
    <w:tbl>
      <w:tblPr>
        <w:tblStyle w:val="a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D7C54" w14:paraId="3F8357D1" w14:textId="77777777">
        <w:tc>
          <w:tcPr>
            <w:tcW w:w="4513" w:type="dxa"/>
            <w:shd w:val="clear" w:color="auto" w:fill="auto"/>
            <w:tcMar>
              <w:top w:w="100" w:type="dxa"/>
              <w:left w:w="100" w:type="dxa"/>
              <w:bottom w:w="100" w:type="dxa"/>
              <w:right w:w="100" w:type="dxa"/>
            </w:tcMar>
          </w:tcPr>
          <w:p w14:paraId="0475109F" w14:textId="2E388EC4" w:rsidR="00AD7C54" w:rsidRDefault="0082083E">
            <w:pPr>
              <w:spacing w:after="0" w:line="240" w:lineRule="auto"/>
            </w:pPr>
            <w:r>
              <w:rPr>
                <w:rFonts w:ascii="Times New Roman" w:eastAsia="Times New Roman" w:hAnsi="Times New Roman" w:cs="Times New Roman"/>
              </w:rPr>
              <w:t>Studento vardas, pavardė</w:t>
            </w:r>
          </w:p>
        </w:tc>
        <w:tc>
          <w:tcPr>
            <w:tcW w:w="4513" w:type="dxa"/>
            <w:shd w:val="clear" w:color="auto" w:fill="auto"/>
            <w:tcMar>
              <w:top w:w="100" w:type="dxa"/>
              <w:left w:w="100" w:type="dxa"/>
              <w:bottom w:w="100" w:type="dxa"/>
              <w:right w:w="100" w:type="dxa"/>
            </w:tcMar>
          </w:tcPr>
          <w:p w14:paraId="1A0B5332" w14:textId="77777777" w:rsidR="00AD7C54" w:rsidRDefault="00AD7C54">
            <w:pPr>
              <w:spacing w:after="0" w:line="240" w:lineRule="auto"/>
            </w:pPr>
          </w:p>
        </w:tc>
      </w:tr>
      <w:tr w:rsidR="00AD7C54" w14:paraId="4BE2A493" w14:textId="77777777">
        <w:tc>
          <w:tcPr>
            <w:tcW w:w="4513" w:type="dxa"/>
            <w:shd w:val="clear" w:color="auto" w:fill="auto"/>
            <w:tcMar>
              <w:top w:w="100" w:type="dxa"/>
              <w:left w:w="100" w:type="dxa"/>
              <w:bottom w:w="100" w:type="dxa"/>
              <w:right w:w="100" w:type="dxa"/>
            </w:tcMar>
          </w:tcPr>
          <w:p w14:paraId="2CCCBEAD"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Aukštoji mokykla</w:t>
            </w:r>
          </w:p>
        </w:tc>
        <w:tc>
          <w:tcPr>
            <w:tcW w:w="4513" w:type="dxa"/>
            <w:shd w:val="clear" w:color="auto" w:fill="auto"/>
            <w:tcMar>
              <w:top w:w="100" w:type="dxa"/>
              <w:left w:w="100" w:type="dxa"/>
              <w:bottom w:w="100" w:type="dxa"/>
              <w:right w:w="100" w:type="dxa"/>
            </w:tcMar>
          </w:tcPr>
          <w:p w14:paraId="45BBACD8" w14:textId="77777777" w:rsidR="00AD7C54" w:rsidRDefault="00AD7C54">
            <w:pPr>
              <w:spacing w:after="0" w:line="240" w:lineRule="auto"/>
              <w:rPr>
                <w:rFonts w:ascii="Times New Roman" w:eastAsia="Times New Roman" w:hAnsi="Times New Roman" w:cs="Times New Roman"/>
              </w:rPr>
            </w:pPr>
          </w:p>
        </w:tc>
      </w:tr>
      <w:tr w:rsidR="00AD7C54" w14:paraId="0AFBAE91" w14:textId="77777777">
        <w:tc>
          <w:tcPr>
            <w:tcW w:w="4513" w:type="dxa"/>
          </w:tcPr>
          <w:p w14:paraId="50D06787"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Studijų programa</w:t>
            </w:r>
          </w:p>
        </w:tc>
        <w:tc>
          <w:tcPr>
            <w:tcW w:w="4513" w:type="dxa"/>
            <w:shd w:val="clear" w:color="auto" w:fill="auto"/>
            <w:tcMar>
              <w:top w:w="100" w:type="dxa"/>
              <w:left w:w="100" w:type="dxa"/>
              <w:bottom w:w="100" w:type="dxa"/>
              <w:right w:w="100" w:type="dxa"/>
            </w:tcMar>
          </w:tcPr>
          <w:p w14:paraId="662094DC" w14:textId="77777777" w:rsidR="00AD7C54" w:rsidRDefault="00AD7C54">
            <w:pPr>
              <w:widowControl w:val="0"/>
              <w:spacing w:after="0" w:line="240" w:lineRule="auto"/>
            </w:pPr>
          </w:p>
        </w:tc>
      </w:tr>
      <w:tr w:rsidR="00AD7C54" w14:paraId="717C3386" w14:textId="77777777">
        <w:tc>
          <w:tcPr>
            <w:tcW w:w="4513" w:type="dxa"/>
          </w:tcPr>
          <w:p w14:paraId="7464A0B4"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Kursas</w:t>
            </w:r>
          </w:p>
        </w:tc>
        <w:tc>
          <w:tcPr>
            <w:tcW w:w="4513" w:type="dxa"/>
            <w:shd w:val="clear" w:color="auto" w:fill="auto"/>
            <w:tcMar>
              <w:top w:w="100" w:type="dxa"/>
              <w:left w:w="100" w:type="dxa"/>
              <w:bottom w:w="100" w:type="dxa"/>
              <w:right w:w="100" w:type="dxa"/>
            </w:tcMar>
          </w:tcPr>
          <w:p w14:paraId="537603CA" w14:textId="77777777" w:rsidR="00AD7C54" w:rsidRDefault="00AD7C54">
            <w:pPr>
              <w:widowControl w:val="0"/>
              <w:spacing w:after="0" w:line="240" w:lineRule="auto"/>
            </w:pPr>
          </w:p>
        </w:tc>
      </w:tr>
      <w:tr w:rsidR="00AD7C54" w14:paraId="7E3C4B27" w14:textId="77777777">
        <w:tc>
          <w:tcPr>
            <w:tcW w:w="4513" w:type="dxa"/>
          </w:tcPr>
          <w:p w14:paraId="44D17F09" w14:textId="77777777" w:rsidR="00AD7C54" w:rsidRDefault="009E5500">
            <w:pPr>
              <w:spacing w:after="0" w:line="240" w:lineRule="auto"/>
              <w:rPr>
                <w:rFonts w:ascii="Times New Roman" w:eastAsia="Times New Roman" w:hAnsi="Times New Roman" w:cs="Times New Roman"/>
              </w:rPr>
            </w:pPr>
            <w:r>
              <w:rPr>
                <w:rFonts w:ascii="Times New Roman" w:eastAsia="Times New Roman" w:hAnsi="Times New Roman" w:cs="Times New Roman"/>
              </w:rPr>
              <w:t>Studento el. paštas, kontaktinis tel.</w:t>
            </w:r>
          </w:p>
        </w:tc>
        <w:tc>
          <w:tcPr>
            <w:tcW w:w="4513" w:type="dxa"/>
            <w:shd w:val="clear" w:color="auto" w:fill="auto"/>
            <w:tcMar>
              <w:top w:w="100" w:type="dxa"/>
              <w:left w:w="100" w:type="dxa"/>
              <w:bottom w:w="100" w:type="dxa"/>
              <w:right w:w="100" w:type="dxa"/>
            </w:tcMar>
          </w:tcPr>
          <w:p w14:paraId="340350B7" w14:textId="77777777" w:rsidR="00AD7C54" w:rsidRDefault="00AD7C54">
            <w:pPr>
              <w:widowControl w:val="0"/>
              <w:spacing w:after="0" w:line="240" w:lineRule="auto"/>
            </w:pPr>
          </w:p>
        </w:tc>
      </w:tr>
      <w:tr w:rsidR="00AD7C54" w14:paraId="02F92CDD" w14:textId="77777777">
        <w:tc>
          <w:tcPr>
            <w:tcW w:w="4513" w:type="dxa"/>
            <w:shd w:val="clear" w:color="auto" w:fill="auto"/>
            <w:tcMar>
              <w:top w:w="100" w:type="dxa"/>
              <w:left w:w="100" w:type="dxa"/>
              <w:bottom w:w="100" w:type="dxa"/>
              <w:right w:w="100" w:type="dxa"/>
            </w:tcMar>
          </w:tcPr>
          <w:p w14:paraId="6A1C0CBA" w14:textId="77777777" w:rsidR="00AD7C54" w:rsidRDefault="009E5500">
            <w:pPr>
              <w:spacing w:after="0" w:line="240" w:lineRule="auto"/>
            </w:pPr>
            <w:r>
              <w:rPr>
                <w:rFonts w:ascii="Times New Roman" w:eastAsia="Times New Roman" w:hAnsi="Times New Roman" w:cs="Times New Roman"/>
              </w:rPr>
              <w:t>KOKTEILIO PAVADINIMAS (įrašyti pavadinimą)</w:t>
            </w:r>
          </w:p>
        </w:tc>
        <w:tc>
          <w:tcPr>
            <w:tcW w:w="4513" w:type="dxa"/>
            <w:shd w:val="clear" w:color="auto" w:fill="auto"/>
            <w:tcMar>
              <w:top w:w="100" w:type="dxa"/>
              <w:left w:w="100" w:type="dxa"/>
              <w:bottom w:w="100" w:type="dxa"/>
              <w:right w:w="100" w:type="dxa"/>
            </w:tcMar>
          </w:tcPr>
          <w:p w14:paraId="51213B9F" w14:textId="77777777" w:rsidR="00AD7C54" w:rsidRDefault="00AD7C54">
            <w:pPr>
              <w:widowControl w:val="0"/>
              <w:spacing w:after="0" w:line="240" w:lineRule="auto"/>
            </w:pPr>
          </w:p>
        </w:tc>
      </w:tr>
      <w:tr w:rsidR="00AD7C54" w14:paraId="1A012D9D" w14:textId="77777777">
        <w:tc>
          <w:tcPr>
            <w:tcW w:w="4513" w:type="dxa"/>
            <w:shd w:val="clear" w:color="auto" w:fill="auto"/>
            <w:tcMar>
              <w:top w:w="100" w:type="dxa"/>
              <w:left w:w="100" w:type="dxa"/>
              <w:bottom w:w="100" w:type="dxa"/>
              <w:right w:w="100" w:type="dxa"/>
            </w:tcMar>
          </w:tcPr>
          <w:p w14:paraId="2C3AD58E" w14:textId="77777777" w:rsidR="00AD7C54" w:rsidRDefault="009E5500">
            <w:pPr>
              <w:spacing w:after="0" w:line="240" w:lineRule="auto"/>
            </w:pPr>
            <w:r>
              <w:rPr>
                <w:rFonts w:ascii="Times New Roman" w:eastAsia="Times New Roman" w:hAnsi="Times New Roman" w:cs="Times New Roman"/>
              </w:rPr>
              <w:t>KUO KOKTEILIS YPATINGAS? (laisva forma parašyti, kuo kokteilis išskirtinis, ar pats sukūrei, ar kuo praturtinai turimą receptą (nurodyti recepto šaltinį, jei rėmeisi))</w:t>
            </w:r>
          </w:p>
        </w:tc>
        <w:tc>
          <w:tcPr>
            <w:tcW w:w="4513" w:type="dxa"/>
            <w:shd w:val="clear" w:color="auto" w:fill="auto"/>
            <w:tcMar>
              <w:top w:w="100" w:type="dxa"/>
              <w:left w:w="100" w:type="dxa"/>
              <w:bottom w:w="100" w:type="dxa"/>
              <w:right w:w="100" w:type="dxa"/>
            </w:tcMar>
          </w:tcPr>
          <w:p w14:paraId="681F7610" w14:textId="77777777" w:rsidR="00AD7C54" w:rsidRDefault="00AD7C54">
            <w:pPr>
              <w:widowControl w:val="0"/>
              <w:spacing w:after="0" w:line="240" w:lineRule="auto"/>
            </w:pPr>
          </w:p>
        </w:tc>
      </w:tr>
      <w:tr w:rsidR="00AD7C54" w14:paraId="3A81030D" w14:textId="77777777">
        <w:tc>
          <w:tcPr>
            <w:tcW w:w="4513" w:type="dxa"/>
          </w:tcPr>
          <w:p w14:paraId="3A3FA5CB" w14:textId="54801AC0" w:rsidR="00AD7C54" w:rsidRDefault="009E5500">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rPr>
              <w:t xml:space="preserve">KOKTEILIO </w:t>
            </w:r>
            <w:r w:rsidRPr="00F448CB">
              <w:rPr>
                <w:rFonts w:ascii="Times New Roman" w:eastAsia="Times New Roman" w:hAnsi="Times New Roman" w:cs="Times New Roman"/>
              </w:rPr>
              <w:t xml:space="preserve">SUDĖTIS </w:t>
            </w:r>
            <w:r w:rsidR="003F601D" w:rsidRPr="00F448CB">
              <w:rPr>
                <w:rFonts w:ascii="Times New Roman" w:eastAsia="Times New Roman" w:hAnsi="Times New Roman" w:cs="Times New Roman"/>
              </w:rPr>
              <w:t>(200-250 ml)</w:t>
            </w:r>
          </w:p>
        </w:tc>
        <w:tc>
          <w:tcPr>
            <w:tcW w:w="4513" w:type="dxa"/>
            <w:shd w:val="clear" w:color="auto" w:fill="auto"/>
            <w:tcMar>
              <w:top w:w="100" w:type="dxa"/>
              <w:left w:w="100" w:type="dxa"/>
              <w:bottom w:w="100" w:type="dxa"/>
              <w:right w:w="100" w:type="dxa"/>
            </w:tcMar>
          </w:tcPr>
          <w:p w14:paraId="36C83AB5" w14:textId="77777777" w:rsidR="00AD7C54" w:rsidRDefault="00AD7C54">
            <w:pPr>
              <w:widowControl w:val="0"/>
              <w:spacing w:after="0" w:line="240" w:lineRule="auto"/>
            </w:pPr>
          </w:p>
        </w:tc>
      </w:tr>
      <w:tr w:rsidR="00AD7C54" w14:paraId="020D7E76" w14:textId="77777777">
        <w:tc>
          <w:tcPr>
            <w:tcW w:w="4513" w:type="dxa"/>
          </w:tcPr>
          <w:p w14:paraId="025EE6A3" w14:textId="77777777" w:rsidR="00AD7C54" w:rsidRDefault="009E5500">
            <w:pPr>
              <w:spacing w:after="0" w:line="240" w:lineRule="auto"/>
              <w:rPr>
                <w:rFonts w:ascii="Times New Roman" w:eastAsia="Times New Roman" w:hAnsi="Times New Roman" w:cs="Times New Roman"/>
                <w:color w:val="0000FF"/>
                <w:highlight w:val="yellow"/>
              </w:rPr>
            </w:pPr>
            <w:r>
              <w:rPr>
                <w:rFonts w:ascii="Times New Roman" w:eastAsia="Times New Roman" w:hAnsi="Times New Roman" w:cs="Times New Roman"/>
              </w:rPr>
              <w:t>TRUMPAS GAMINIMO APRAŠYMAS</w:t>
            </w:r>
          </w:p>
        </w:tc>
        <w:tc>
          <w:tcPr>
            <w:tcW w:w="4513" w:type="dxa"/>
            <w:shd w:val="clear" w:color="auto" w:fill="auto"/>
            <w:tcMar>
              <w:top w:w="100" w:type="dxa"/>
              <w:left w:w="100" w:type="dxa"/>
              <w:bottom w:w="100" w:type="dxa"/>
              <w:right w:w="100" w:type="dxa"/>
            </w:tcMar>
          </w:tcPr>
          <w:p w14:paraId="0DC2B7AF" w14:textId="77777777" w:rsidR="00AD7C54" w:rsidRDefault="00AD7C54">
            <w:pPr>
              <w:widowControl w:val="0"/>
              <w:spacing w:after="0" w:line="240" w:lineRule="auto"/>
            </w:pPr>
          </w:p>
        </w:tc>
      </w:tr>
      <w:tr w:rsidR="00AD7C54" w14:paraId="51042BEB" w14:textId="77777777">
        <w:tc>
          <w:tcPr>
            <w:tcW w:w="4513" w:type="dxa"/>
          </w:tcPr>
          <w:p w14:paraId="5AB91CBA" w14:textId="77777777" w:rsidR="00AD7C54" w:rsidRDefault="009E5500">
            <w:pPr>
              <w:rPr>
                <w:rFonts w:ascii="Times New Roman" w:eastAsia="Times New Roman" w:hAnsi="Times New Roman" w:cs="Times New Roman"/>
              </w:rPr>
            </w:pPr>
            <w:r>
              <w:rPr>
                <w:rFonts w:ascii="Times New Roman" w:eastAsia="Times New Roman" w:hAnsi="Times New Roman" w:cs="Times New Roman"/>
              </w:rPr>
              <w:t xml:space="preserve">KOKTEILIO  NAUDA ORGANIZMUI </w:t>
            </w:r>
            <w:r>
              <w:rPr>
                <w:rFonts w:ascii="Times New Roman" w:eastAsia="Times New Roman" w:hAnsi="Times New Roman" w:cs="Times New Roman"/>
                <w:color w:val="4472C4"/>
                <w:highlight w:val="yellow"/>
              </w:rPr>
              <w:t xml:space="preserve"> </w:t>
            </w:r>
            <w:r>
              <w:rPr>
                <w:rFonts w:ascii="Times New Roman" w:eastAsia="Times New Roman" w:hAnsi="Times New Roman" w:cs="Times New Roman"/>
              </w:rPr>
              <w:t>(vitaminai, mineralinės medžiagos ir kt.)</w:t>
            </w:r>
          </w:p>
        </w:tc>
        <w:tc>
          <w:tcPr>
            <w:tcW w:w="4513" w:type="dxa"/>
            <w:shd w:val="clear" w:color="auto" w:fill="auto"/>
            <w:tcMar>
              <w:top w:w="100" w:type="dxa"/>
              <w:left w:w="100" w:type="dxa"/>
              <w:bottom w:w="100" w:type="dxa"/>
              <w:right w:w="100" w:type="dxa"/>
            </w:tcMar>
          </w:tcPr>
          <w:p w14:paraId="0A8FFDB1" w14:textId="77777777" w:rsidR="00AD7C54" w:rsidRDefault="00AD7C54">
            <w:pPr>
              <w:widowControl w:val="0"/>
              <w:spacing w:after="0" w:line="240" w:lineRule="auto"/>
            </w:pPr>
          </w:p>
        </w:tc>
      </w:tr>
      <w:tr w:rsidR="00AD7C54" w14:paraId="36D09A3A" w14:textId="77777777">
        <w:tc>
          <w:tcPr>
            <w:tcW w:w="4513" w:type="dxa"/>
          </w:tcPr>
          <w:p w14:paraId="2815AE30" w14:textId="77777777" w:rsidR="00AD7C54" w:rsidRDefault="009E5500">
            <w:pPr>
              <w:rPr>
                <w:rFonts w:ascii="Times New Roman" w:eastAsia="Times New Roman" w:hAnsi="Times New Roman" w:cs="Times New Roman"/>
                <w:color w:val="4472C4"/>
                <w:highlight w:val="yellow"/>
              </w:rPr>
            </w:pPr>
            <w:r>
              <w:rPr>
                <w:rFonts w:ascii="Times New Roman" w:eastAsia="Times New Roman" w:hAnsi="Times New Roman" w:cs="Times New Roman"/>
              </w:rPr>
              <w:t>IŠVAIZDOS,  KONSISTENCIJOS , SKONIO SAVYBĖS (spalva, skonis (saldus, rūgštus, sūrus, kartus ir kt.), aromatas, konsistencija (tirštas, skystas, klampus, putotas, su grūdeliais ir kt. ir t.t.)</w:t>
            </w:r>
          </w:p>
        </w:tc>
        <w:tc>
          <w:tcPr>
            <w:tcW w:w="4513" w:type="dxa"/>
            <w:shd w:val="clear" w:color="auto" w:fill="auto"/>
            <w:tcMar>
              <w:top w:w="100" w:type="dxa"/>
              <w:left w:w="100" w:type="dxa"/>
              <w:bottom w:w="100" w:type="dxa"/>
              <w:right w:w="100" w:type="dxa"/>
            </w:tcMar>
          </w:tcPr>
          <w:p w14:paraId="62C83CC7" w14:textId="77777777" w:rsidR="00AD7C54" w:rsidRDefault="00AD7C54">
            <w:pPr>
              <w:widowControl w:val="0"/>
              <w:spacing w:after="0" w:line="240" w:lineRule="auto"/>
            </w:pPr>
          </w:p>
        </w:tc>
      </w:tr>
      <w:tr w:rsidR="00AD7C54" w14:paraId="3EC2B086" w14:textId="77777777">
        <w:tc>
          <w:tcPr>
            <w:tcW w:w="4513" w:type="dxa"/>
          </w:tcPr>
          <w:p w14:paraId="7BB9672D" w14:textId="1ACEC2C1" w:rsidR="00AD7C54" w:rsidRDefault="009E5500">
            <w:pPr>
              <w:rPr>
                <w:rFonts w:ascii="Times New Roman" w:eastAsia="Times New Roman" w:hAnsi="Times New Roman" w:cs="Times New Roman"/>
                <w:color w:val="4472C4"/>
                <w:highlight w:val="yellow"/>
              </w:rPr>
            </w:pPr>
            <w:r>
              <w:rPr>
                <w:rFonts w:ascii="Times New Roman" w:eastAsia="Times New Roman" w:hAnsi="Times New Roman" w:cs="Times New Roman"/>
              </w:rPr>
              <w:t>ORIENTACINĖ PAGAMINTO KOKTEILIO SAVIKAINA (kiek kainavo produktai?)</w:t>
            </w:r>
          </w:p>
        </w:tc>
        <w:tc>
          <w:tcPr>
            <w:tcW w:w="4513" w:type="dxa"/>
            <w:shd w:val="clear" w:color="auto" w:fill="auto"/>
            <w:tcMar>
              <w:top w:w="100" w:type="dxa"/>
              <w:left w:w="100" w:type="dxa"/>
              <w:bottom w:w="100" w:type="dxa"/>
              <w:right w:w="100" w:type="dxa"/>
            </w:tcMar>
          </w:tcPr>
          <w:p w14:paraId="12B82DD3" w14:textId="77777777" w:rsidR="00AD7C54" w:rsidRDefault="00AD7C54">
            <w:pPr>
              <w:widowControl w:val="0"/>
              <w:spacing w:after="0" w:line="240" w:lineRule="auto"/>
            </w:pPr>
          </w:p>
        </w:tc>
      </w:tr>
      <w:tr w:rsidR="00AD7C54" w14:paraId="2B55E9D8" w14:textId="77777777">
        <w:tc>
          <w:tcPr>
            <w:tcW w:w="4513" w:type="dxa"/>
            <w:shd w:val="clear" w:color="auto" w:fill="auto"/>
            <w:tcMar>
              <w:top w:w="100" w:type="dxa"/>
              <w:left w:w="100" w:type="dxa"/>
              <w:bottom w:w="100" w:type="dxa"/>
              <w:right w:w="100" w:type="dxa"/>
            </w:tcMar>
          </w:tcPr>
          <w:p w14:paraId="4DFAD959" w14:textId="77777777" w:rsidR="00AD7C54" w:rsidRDefault="009E5500">
            <w:r>
              <w:rPr>
                <w:rFonts w:ascii="Times New Roman" w:eastAsia="Times New Roman" w:hAnsi="Times New Roman" w:cs="Times New Roman"/>
              </w:rPr>
              <w:t xml:space="preserve">KOKTEILIO NUOTRAUKA </w:t>
            </w:r>
          </w:p>
        </w:tc>
        <w:tc>
          <w:tcPr>
            <w:tcW w:w="4513" w:type="dxa"/>
            <w:shd w:val="clear" w:color="auto" w:fill="auto"/>
            <w:tcMar>
              <w:top w:w="100" w:type="dxa"/>
              <w:left w:w="100" w:type="dxa"/>
              <w:bottom w:w="100" w:type="dxa"/>
              <w:right w:w="100" w:type="dxa"/>
            </w:tcMar>
          </w:tcPr>
          <w:p w14:paraId="2B710EEA" w14:textId="77777777" w:rsidR="00AD7C54" w:rsidRDefault="00AD7C54">
            <w:pPr>
              <w:widowControl w:val="0"/>
              <w:spacing w:after="0" w:line="240" w:lineRule="auto"/>
            </w:pPr>
          </w:p>
        </w:tc>
      </w:tr>
    </w:tbl>
    <w:p w14:paraId="19F8DE36" w14:textId="77777777" w:rsidR="00AD7C54" w:rsidRDefault="00AD7C54"/>
    <w:p w14:paraId="7B716FD1" w14:textId="77777777" w:rsidR="00AD7C54" w:rsidRDefault="00AD7C54"/>
    <w:p w14:paraId="49DB9997" w14:textId="77777777" w:rsidR="00AD7C54" w:rsidRDefault="009E55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08A008A8" w14:textId="77777777" w:rsidR="00AD7C54" w:rsidRDefault="00AD7C54">
      <w:pPr>
        <w:rPr>
          <w:rFonts w:ascii="Times New Roman" w:eastAsia="Times New Roman" w:hAnsi="Times New Roman" w:cs="Times New Roman"/>
          <w:color w:val="000000"/>
        </w:rPr>
      </w:pPr>
    </w:p>
    <w:sectPr w:rsidR="00AD7C54">
      <w:headerReference w:type="default" r:id="rId12"/>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7D96" w14:textId="77777777" w:rsidR="003B4D89" w:rsidRDefault="003B4D89">
      <w:pPr>
        <w:spacing w:after="0" w:line="240" w:lineRule="auto"/>
      </w:pPr>
      <w:r>
        <w:separator/>
      </w:r>
    </w:p>
  </w:endnote>
  <w:endnote w:type="continuationSeparator" w:id="0">
    <w:p w14:paraId="5DEE1638" w14:textId="77777777" w:rsidR="003B4D89" w:rsidRDefault="003B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BDE4" w14:textId="77777777" w:rsidR="003B4D89" w:rsidRDefault="003B4D89">
      <w:pPr>
        <w:spacing w:after="0" w:line="240" w:lineRule="auto"/>
      </w:pPr>
      <w:r>
        <w:separator/>
      </w:r>
    </w:p>
  </w:footnote>
  <w:footnote w:type="continuationSeparator" w:id="0">
    <w:p w14:paraId="4CD39B9B" w14:textId="77777777" w:rsidR="003B4D89" w:rsidRDefault="003B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6F58" w14:textId="77777777" w:rsidR="00AD7C54" w:rsidRDefault="00AD7C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4"/>
    <w:rsid w:val="0004650F"/>
    <w:rsid w:val="00241054"/>
    <w:rsid w:val="002524C3"/>
    <w:rsid w:val="00291506"/>
    <w:rsid w:val="002F75E7"/>
    <w:rsid w:val="00366AAE"/>
    <w:rsid w:val="003B4D89"/>
    <w:rsid w:val="003E1D60"/>
    <w:rsid w:val="003F601D"/>
    <w:rsid w:val="00575153"/>
    <w:rsid w:val="005B1E54"/>
    <w:rsid w:val="005F521D"/>
    <w:rsid w:val="006D4D91"/>
    <w:rsid w:val="00720706"/>
    <w:rsid w:val="007C0B3F"/>
    <w:rsid w:val="0082083E"/>
    <w:rsid w:val="00845A29"/>
    <w:rsid w:val="008D2ABA"/>
    <w:rsid w:val="009E5500"/>
    <w:rsid w:val="00AD7C54"/>
    <w:rsid w:val="00B00D9C"/>
    <w:rsid w:val="00B24CC2"/>
    <w:rsid w:val="00D4254D"/>
    <w:rsid w:val="00E539FE"/>
    <w:rsid w:val="00ED5EB3"/>
    <w:rsid w:val="00F4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E9BF"/>
  <w15:docId w15:val="{82E7DAFB-D2FD-4EEA-ABC1-88772FDE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basedOn w:val="Numatytasispastraiposriftas"/>
    <w:uiPriority w:val="99"/>
    <w:unhideWhenUsed/>
    <w:rPr>
      <w:color w:val="0563C1" w:themeColor="hyperlink"/>
      <w:u w:val="single"/>
    </w:rPr>
  </w:style>
  <w:style w:type="character" w:customStyle="1" w:styleId="Antrat1Diagrama">
    <w:name w:val="Antraštė 1 Diagrama"/>
    <w:basedOn w:val="Numatytasispastraiposriftas"/>
    <w:link w:val="Antrat1"/>
    <w:uiPriority w:val="9"/>
    <w:qFormat/>
    <w:rPr>
      <w:rFonts w:asciiTheme="majorHAnsi" w:eastAsiaTheme="majorEastAsia" w:hAnsiTheme="majorHAnsi" w:cstheme="majorBidi"/>
      <w:color w:val="2F5496" w:themeColor="accent1" w:themeShade="BF"/>
      <w:sz w:val="32"/>
      <w:szCs w:val="32"/>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styleId="Sraopastraipa">
    <w:name w:val="List Paragraph"/>
    <w:basedOn w:val="prastasis"/>
    <w:uiPriority w:val="34"/>
    <w:qFormat/>
    <w:pPr>
      <w:ind w:left="720"/>
      <w:contextualSpacing/>
    </w:p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Numatytasispastraiposriftas"/>
    <w:uiPriority w:val="99"/>
    <w:semiHidden/>
    <w:unhideWhenUsed/>
    <w:rsid w:val="0082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39669">
      <w:bodyDiv w:val="1"/>
      <w:marLeft w:val="0"/>
      <w:marRight w:val="0"/>
      <w:marTop w:val="0"/>
      <w:marBottom w:val="0"/>
      <w:divBdr>
        <w:top w:val="none" w:sz="0" w:space="0" w:color="auto"/>
        <w:left w:val="none" w:sz="0" w:space="0" w:color="auto"/>
        <w:bottom w:val="none" w:sz="0" w:space="0" w:color="auto"/>
        <w:right w:val="none" w:sz="0" w:space="0" w:color="auto"/>
      </w:divBdr>
    </w:div>
    <w:div w:id="97448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NSwFovwGYSrYXyX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ai.saulevilnius@gmail.com" TargetMode="External"/><Relationship Id="rId5" Type="http://schemas.openxmlformats.org/officeDocument/2006/relationships/webSettings" Target="webSettings.xml"/><Relationship Id="rId10" Type="http://schemas.openxmlformats.org/officeDocument/2006/relationships/hyperlink" Target="https://forms.gle/396kBmt85x2ULVtn8" TargetMode="External"/><Relationship Id="rId4" Type="http://schemas.openxmlformats.org/officeDocument/2006/relationships/settings" Target="settings.xml"/><Relationship Id="rId9" Type="http://schemas.openxmlformats.org/officeDocument/2006/relationships/hyperlink" Target="https://forms.gle/iShC1yoYHXrH2aBZ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NXdl7dlxrCTXF7qlFvSVI66bw==">AMUW2mXmJyTaXlQZBWh0vfq6+AHIdqncMee+D3ZB9u+f3+xE2AIl4RxYvmnUYokP4LX3CsSDAy5FxXSdkLm3tbtNxDU27npBpwuHCy3TQTBapZo4oVFsjOB7VAaZxWXpBR54S6AlGVRwO0f8UYq5WK29ILPCkPugMPlQwEj1a3O4J5bvBqpyHyJyWYzvS/yWzhC2JXqrl/baYpXjZLenvdPRn1jnOaWrfSXBeMkItFQSSWZT1v7xUwcq0vVjeHU4kSPLFBfaz79mtiZmtQ1eM1kfXLWl1gMwQCADSPcU9/7mkudgfPp1DhGgGRnpORPGCS+LqoHi1jQIw7/KxruYvfzFctlruAG4unwZjuURcpz4vzUZFQZHAxVHplsgcIi9awdF3jCku/4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C7B7E3-8645-424A-96D7-D87F733F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5994</Words>
  <Characters>3418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Urnėžienė</dc:creator>
  <cp:lastModifiedBy>Ramune</cp:lastModifiedBy>
  <cp:revision>16</cp:revision>
  <dcterms:created xsi:type="dcterms:W3CDTF">2021-04-07T09:09:00Z</dcterms:created>
  <dcterms:modified xsi:type="dcterms:W3CDTF">2021-04-09T06:04:00Z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